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000"/>
      </w:tblPr>
      <w:tblGrid>
        <w:gridCol w:w="15701"/>
      </w:tblGrid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F71941" w:rsidRDefault="00F71941" w:rsidP="00F71941">
            <w:pPr>
              <w:jc w:val="center"/>
            </w:pP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F71941" w:rsidRPr="00DF27BB" w:rsidRDefault="00F71941" w:rsidP="00F71941">
            <w:pPr>
              <w:jc w:val="center"/>
              <w:rPr>
                <w:b/>
                <w:szCs w:val="28"/>
              </w:rPr>
            </w:pPr>
            <w:r w:rsidRPr="00DF27BB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F71941" w:rsidRPr="00DF27BB" w:rsidRDefault="00F71941" w:rsidP="001A0757">
            <w:pPr>
              <w:jc w:val="center"/>
              <w:rPr>
                <w:szCs w:val="28"/>
              </w:rPr>
            </w:pPr>
            <w:r w:rsidRPr="00DF27BB">
              <w:rPr>
                <w:szCs w:val="28"/>
              </w:rPr>
              <w:t xml:space="preserve">об уровне </w:t>
            </w:r>
            <w:r w:rsidR="001A0757" w:rsidRPr="00DF27BB">
              <w:rPr>
                <w:szCs w:val="28"/>
              </w:rPr>
              <w:t>профессиональной деятельности</w:t>
            </w:r>
            <w:r w:rsidR="00C46570" w:rsidRPr="00DF27BB">
              <w:rPr>
                <w:szCs w:val="28"/>
              </w:rPr>
              <w:t xml:space="preserve"> </w:t>
            </w:r>
            <w:r w:rsidR="004465FF" w:rsidRPr="00DF27BB">
              <w:rPr>
                <w:szCs w:val="28"/>
              </w:rPr>
              <w:t>педагог</w:t>
            </w:r>
            <w:r w:rsidR="00EC7EFF" w:rsidRPr="00DF27BB">
              <w:rPr>
                <w:szCs w:val="28"/>
              </w:rPr>
              <w:t>а</w:t>
            </w:r>
            <w:r w:rsidR="004465FF" w:rsidRPr="00DF27BB">
              <w:rPr>
                <w:szCs w:val="28"/>
              </w:rPr>
              <w:t>-организатор</w:t>
            </w:r>
            <w:r w:rsidR="00EC7EFF" w:rsidRPr="00DF27BB">
              <w:rPr>
                <w:szCs w:val="28"/>
              </w:rPr>
              <w:t>а</w:t>
            </w: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RPr="00DF27BB" w:rsidTr="00DF27BB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Pr="00DF27BB" w:rsidRDefault="00F71941" w:rsidP="00F71941">
            <w:pPr>
              <w:jc w:val="center"/>
              <w:rPr>
                <w:szCs w:val="28"/>
              </w:rPr>
            </w:pPr>
            <w:proofErr w:type="gramStart"/>
            <w:r w:rsidRPr="00DF27BB">
              <w:rPr>
                <w:szCs w:val="28"/>
              </w:rPr>
              <w:t>аттестующегося</w:t>
            </w:r>
            <w:proofErr w:type="gramEnd"/>
            <w:r w:rsidRPr="00DF27BB">
              <w:rPr>
                <w:szCs w:val="28"/>
              </w:rPr>
              <w:t xml:space="preserve"> на </w:t>
            </w:r>
            <w:r w:rsidRPr="00DF27BB">
              <w:rPr>
                <w:b/>
                <w:szCs w:val="28"/>
              </w:rPr>
              <w:t>первую</w:t>
            </w:r>
            <w:r w:rsidRPr="00DF27BB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F71941" w:rsidRPr="00DF27BB" w:rsidRDefault="00F71941" w:rsidP="00F71941">
      <w:pPr>
        <w:ind w:right="-1050"/>
        <w:jc w:val="both"/>
        <w:rPr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7070"/>
        <w:gridCol w:w="992"/>
        <w:gridCol w:w="3402"/>
        <w:gridCol w:w="1276"/>
        <w:gridCol w:w="17"/>
        <w:gridCol w:w="2109"/>
      </w:tblGrid>
      <w:tr w:rsidR="00DF27BB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26B81" w:rsidRDefault="00DF27B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26B81" w:rsidRDefault="00DF27B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26B81" w:rsidRDefault="00DF27BB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26B81" w:rsidRDefault="00DF27BB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b/>
                <w:szCs w:val="28"/>
              </w:rPr>
            </w:pPr>
            <w:r w:rsidRPr="00C70C51">
              <w:rPr>
                <w:b/>
                <w:szCs w:val="28"/>
              </w:rPr>
              <w:t>1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both"/>
              <w:rPr>
                <w:b/>
              </w:rPr>
            </w:pPr>
            <w:r w:rsidRPr="00C70C51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C70C51">
              <w:rPr>
                <w:b/>
              </w:rPr>
              <w:t>обучающимися</w:t>
            </w:r>
            <w:proofErr w:type="gramEnd"/>
            <w:r w:rsidRPr="00C70C51">
              <w:rPr>
                <w:b/>
              </w:rPr>
              <w:t xml:space="preserve"> образовательных программ по итогам мониторингов, провод</w:t>
            </w:r>
            <w:r w:rsidRPr="00C70C51">
              <w:rPr>
                <w:b/>
              </w:rPr>
              <w:t>и</w:t>
            </w:r>
            <w:r w:rsidRPr="00C70C51">
              <w:rPr>
                <w:b/>
              </w:rPr>
              <w:t>мых организацией</w:t>
            </w: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70C5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4657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1.1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70C51">
            <w:pPr>
              <w:jc w:val="both"/>
            </w:pPr>
            <w:r w:rsidRPr="00C70C51">
              <w:t xml:space="preserve">Доля </w:t>
            </w:r>
            <w:proofErr w:type="gramStart"/>
            <w:r w:rsidRPr="00C70C51">
              <w:t>обучающихся</w:t>
            </w:r>
            <w:proofErr w:type="gramEnd"/>
            <w:r w:rsidRPr="00C70C51">
              <w:t>, проявляющих активность  в деятельности, организованной педагогом – организатором, от общего числа об</w:t>
            </w:r>
            <w:r w:rsidRPr="00C70C51">
              <w:t>у</w:t>
            </w:r>
            <w:r w:rsidRPr="00C70C51">
              <w:t>чающихся в образовательной орган</w:t>
            </w:r>
            <w:r w:rsidRPr="00C70C51">
              <w:t>и</w:t>
            </w:r>
            <w:r w:rsidRPr="00C70C51">
              <w:t>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465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70C51">
              <w:rPr>
                <w:szCs w:val="28"/>
              </w:rPr>
              <w:t xml:space="preserve">50 % </w:t>
            </w:r>
            <w:r>
              <w:rPr>
                <w:szCs w:val="28"/>
              </w:rPr>
              <w:t xml:space="preserve">и более </w:t>
            </w:r>
            <w:r w:rsidRPr="00C70C51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C70C51">
              <w:rPr>
                <w:szCs w:val="28"/>
              </w:rPr>
              <w:t xml:space="preserve"> </w:t>
            </w:r>
          </w:p>
          <w:p w:rsidR="00DF27BB" w:rsidRPr="00C70C51" w:rsidRDefault="00DF27BB" w:rsidP="00C46570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30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 xml:space="preserve">50 %- </w:t>
            </w:r>
            <w:r>
              <w:rPr>
                <w:szCs w:val="28"/>
              </w:rPr>
              <w:t>2</w:t>
            </w:r>
          </w:p>
          <w:p w:rsidR="00DF27BB" w:rsidRPr="00C70C51" w:rsidRDefault="00DF27BB" w:rsidP="00C46570">
            <w:pPr>
              <w:rPr>
                <w:b/>
              </w:rPr>
            </w:pPr>
            <w:r w:rsidRPr="00C70C51">
              <w:rPr>
                <w:iCs/>
                <w:szCs w:val="28"/>
              </w:rPr>
              <w:t>- менее 30%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70C51">
            <w:pPr>
              <w:jc w:val="both"/>
            </w:pPr>
            <w:r w:rsidRPr="00C70C51">
              <w:t xml:space="preserve">Доля </w:t>
            </w:r>
            <w:proofErr w:type="gramStart"/>
            <w:r w:rsidRPr="00C70C51">
              <w:t>обучающихся</w:t>
            </w:r>
            <w:proofErr w:type="gramEnd"/>
            <w:r w:rsidRPr="00C70C51">
              <w:t>, имеющих позитивный опыт самоуправления, от о</w:t>
            </w:r>
            <w:r w:rsidRPr="00C70C51">
              <w:t>б</w:t>
            </w:r>
            <w:r w:rsidRPr="00C70C51">
              <w:t>щего числа обучающихся в образовательной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- 50 % </w:t>
            </w:r>
            <w:r>
              <w:rPr>
                <w:szCs w:val="28"/>
              </w:rPr>
              <w:t xml:space="preserve">и более </w:t>
            </w:r>
            <w:r w:rsidRPr="00C70C51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C70C51">
              <w:rPr>
                <w:szCs w:val="28"/>
              </w:rPr>
              <w:t xml:space="preserve"> </w:t>
            </w:r>
          </w:p>
          <w:p w:rsidR="00DF27BB" w:rsidRPr="00C70C51" w:rsidRDefault="00DF27B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30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 xml:space="preserve">50 %- </w:t>
            </w:r>
            <w:r>
              <w:rPr>
                <w:szCs w:val="28"/>
              </w:rPr>
              <w:t>2</w:t>
            </w:r>
          </w:p>
          <w:p w:rsidR="00DF27BB" w:rsidRPr="00C70C51" w:rsidRDefault="00DF27BB" w:rsidP="00EC7EFF">
            <w:pPr>
              <w:jc w:val="both"/>
              <w:rPr>
                <w:szCs w:val="28"/>
              </w:rPr>
            </w:pPr>
            <w:r w:rsidRPr="00C70C51">
              <w:rPr>
                <w:iCs/>
                <w:szCs w:val="28"/>
              </w:rPr>
              <w:t>- менее 30%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70C51">
            <w:pPr>
              <w:jc w:val="both"/>
            </w:pPr>
            <w:proofErr w:type="gramStart"/>
            <w:r w:rsidRPr="00C70C51">
              <w:t>Доля  обучающихся, год и более работающих в волонтерских об</w:t>
            </w:r>
            <w:r w:rsidRPr="00C70C51">
              <w:t>ъ</w:t>
            </w:r>
            <w:r w:rsidRPr="00C70C51">
              <w:t>единениях,  от общего числа обучающихся в образовательной о</w:t>
            </w:r>
            <w:r w:rsidRPr="00C70C51">
              <w:t>р</w:t>
            </w:r>
            <w:r w:rsidRPr="00C70C51">
              <w:t>ганизации.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</w:t>
            </w:r>
            <w:r>
              <w:rPr>
                <w:szCs w:val="28"/>
              </w:rPr>
              <w:t>1</w:t>
            </w:r>
            <w:r w:rsidRPr="00C70C51">
              <w:rPr>
                <w:szCs w:val="28"/>
              </w:rPr>
              <w:t xml:space="preserve">0 % </w:t>
            </w:r>
            <w:r>
              <w:rPr>
                <w:szCs w:val="28"/>
              </w:rPr>
              <w:t xml:space="preserve">и более </w:t>
            </w:r>
            <w:r w:rsidRPr="00C70C51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C70C51">
              <w:rPr>
                <w:szCs w:val="28"/>
              </w:rPr>
              <w:t xml:space="preserve"> </w:t>
            </w:r>
          </w:p>
          <w:p w:rsidR="00DF27BB" w:rsidRPr="00C70C51" w:rsidRDefault="00DF27BB" w:rsidP="00571F77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</w:t>
            </w:r>
            <w:r>
              <w:rPr>
                <w:szCs w:val="28"/>
              </w:rPr>
              <w:t>от 5%</w:t>
            </w:r>
            <w:r w:rsidRPr="00C70C51">
              <w:rPr>
                <w:szCs w:val="28"/>
              </w:rPr>
              <w:t xml:space="preserve"> </w:t>
            </w:r>
            <w:r>
              <w:rPr>
                <w:szCs w:val="28"/>
              </w:rPr>
              <w:t>до</w:t>
            </w:r>
            <w:r w:rsidRPr="00C70C51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C70C51">
              <w:rPr>
                <w:szCs w:val="28"/>
              </w:rPr>
              <w:t xml:space="preserve">0 %- </w:t>
            </w:r>
            <w:r>
              <w:rPr>
                <w:szCs w:val="28"/>
              </w:rPr>
              <w:t>2</w:t>
            </w:r>
          </w:p>
          <w:p w:rsidR="00DF27BB" w:rsidRPr="00C70C51" w:rsidRDefault="00DF27BB" w:rsidP="00571F77">
            <w:pPr>
              <w:jc w:val="both"/>
              <w:rPr>
                <w:szCs w:val="28"/>
              </w:rPr>
            </w:pPr>
            <w:r w:rsidRPr="00C70C51">
              <w:rPr>
                <w:iCs/>
                <w:szCs w:val="28"/>
              </w:rPr>
              <w:t xml:space="preserve">- менее </w:t>
            </w:r>
            <w:r>
              <w:rPr>
                <w:iCs/>
                <w:szCs w:val="28"/>
              </w:rPr>
              <w:t xml:space="preserve">5 </w:t>
            </w:r>
            <w:r w:rsidRPr="00C70C51">
              <w:rPr>
                <w:iCs/>
                <w:szCs w:val="28"/>
              </w:rPr>
              <w:t>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C70C51">
            <w:pPr>
              <w:jc w:val="both"/>
            </w:pPr>
            <w:r w:rsidRPr="00C70C51">
              <w:t>Доля обучающихся, удовлетворенных качеством организации ключевых и традиционных  общеколлективных дел в образов</w:t>
            </w:r>
            <w:r w:rsidRPr="00C70C51">
              <w:t>а</w:t>
            </w:r>
            <w:r w:rsidRPr="00C70C51">
              <w:t>тельной организации, от общего числа обучающихся в образов</w:t>
            </w:r>
            <w:r w:rsidRPr="00C70C51">
              <w:t>а</w:t>
            </w:r>
            <w:r w:rsidRPr="00C70C51">
              <w:t>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- 50 % </w:t>
            </w:r>
            <w:r>
              <w:rPr>
                <w:szCs w:val="28"/>
              </w:rPr>
              <w:t xml:space="preserve">и более </w:t>
            </w:r>
            <w:r w:rsidRPr="00C70C51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C70C51">
              <w:rPr>
                <w:szCs w:val="28"/>
              </w:rPr>
              <w:t xml:space="preserve"> </w:t>
            </w:r>
          </w:p>
          <w:p w:rsidR="00DF27BB" w:rsidRPr="00C70C51" w:rsidRDefault="00DF27B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30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>50 %</w:t>
            </w:r>
            <w:r>
              <w:rPr>
                <w:szCs w:val="28"/>
              </w:rPr>
              <w:t xml:space="preserve"> </w:t>
            </w:r>
            <w:r w:rsidRPr="00C70C51">
              <w:rPr>
                <w:szCs w:val="28"/>
              </w:rPr>
              <w:t xml:space="preserve">- </w:t>
            </w:r>
            <w:r>
              <w:rPr>
                <w:szCs w:val="28"/>
              </w:rPr>
              <w:t>2</w:t>
            </w:r>
          </w:p>
          <w:p w:rsidR="00DF27BB" w:rsidRPr="00C70C51" w:rsidRDefault="00DF27BB" w:rsidP="00EC7EFF">
            <w:pPr>
              <w:jc w:val="both"/>
              <w:rPr>
                <w:szCs w:val="28"/>
              </w:rPr>
            </w:pPr>
            <w:r w:rsidRPr="00C70C51">
              <w:rPr>
                <w:iCs/>
                <w:szCs w:val="28"/>
              </w:rPr>
              <w:t>- менее 30%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both"/>
              <w:rPr>
                <w:b/>
              </w:rPr>
            </w:pPr>
            <w:r w:rsidRPr="00C70C51"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деятел</w:t>
            </w:r>
            <w:r w:rsidRPr="00C70C51">
              <w:rPr>
                <w:b/>
              </w:rPr>
              <w:t>ь</w:t>
            </w:r>
            <w:r w:rsidRPr="00C70C51">
              <w:rPr>
                <w:b/>
              </w:rPr>
              <w:t>ности</w:t>
            </w: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F71941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70C51">
              <w:rPr>
                <w:szCs w:val="28"/>
              </w:rPr>
              <w:t>.1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Разнообразие организованных </w:t>
            </w:r>
            <w:r w:rsidRPr="00C70C51">
              <w:t>педагогом - организатором</w:t>
            </w:r>
            <w:r w:rsidRPr="00C70C51">
              <w:rPr>
                <w:szCs w:val="28"/>
              </w:rPr>
              <w:t xml:space="preserve"> видов деятельности, в которые вовлечены обучающи</w:t>
            </w:r>
            <w:r w:rsidRPr="00C70C51">
              <w:rPr>
                <w:szCs w:val="28"/>
              </w:rPr>
              <w:t>е</w:t>
            </w:r>
            <w:r w:rsidRPr="00C70C51">
              <w:rPr>
                <w:szCs w:val="28"/>
              </w:rPr>
              <w:t>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  <w:sz w:val="22"/>
                <w:szCs w:val="22"/>
              </w:rPr>
            </w:pPr>
            <w:r w:rsidRPr="00C70C51">
              <w:rPr>
                <w:b/>
                <w:sz w:val="22"/>
                <w:szCs w:val="22"/>
              </w:rPr>
              <w:t>3</w:t>
            </w:r>
          </w:p>
          <w:p w:rsidR="00DF27BB" w:rsidRPr="00C70C51" w:rsidRDefault="00DF27BB" w:rsidP="00571F77">
            <w:pPr>
              <w:jc w:val="center"/>
              <w:rPr>
                <w:b/>
              </w:rPr>
            </w:pPr>
            <w:r w:rsidRPr="00C70C51">
              <w:rPr>
                <w:sz w:val="22"/>
                <w:szCs w:val="22"/>
              </w:rPr>
              <w:t>при</w:t>
            </w:r>
            <w:r w:rsidRPr="00C70C51">
              <w:rPr>
                <w:sz w:val="22"/>
                <w:szCs w:val="22"/>
              </w:rPr>
              <w:t>н</w:t>
            </w:r>
            <w:r w:rsidRPr="00C70C51">
              <w:rPr>
                <w:sz w:val="22"/>
                <w:szCs w:val="22"/>
              </w:rPr>
              <w:t>цип н</w:t>
            </w:r>
            <w:r w:rsidRPr="00C70C51">
              <w:rPr>
                <w:sz w:val="22"/>
                <w:szCs w:val="22"/>
              </w:rPr>
              <w:t>а</w:t>
            </w:r>
            <w:r w:rsidRPr="00C70C51">
              <w:rPr>
                <w:sz w:val="22"/>
                <w:szCs w:val="22"/>
              </w:rPr>
              <w:t>копл</w:t>
            </w:r>
            <w:r w:rsidRPr="00C70C51">
              <w:rPr>
                <w:sz w:val="22"/>
                <w:szCs w:val="22"/>
              </w:rPr>
              <w:t>е</w:t>
            </w:r>
            <w:r w:rsidRPr="00C70C51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>- научная (интеллектуал</w:t>
            </w:r>
            <w:r w:rsidRPr="00C70C51">
              <w:rPr>
                <w:szCs w:val="28"/>
              </w:rPr>
              <w:t>ь</w:t>
            </w:r>
            <w:r w:rsidRPr="00C70C51">
              <w:rPr>
                <w:szCs w:val="28"/>
              </w:rPr>
              <w:t>ная) деятел</w:t>
            </w:r>
            <w:r w:rsidRPr="00C70C51">
              <w:rPr>
                <w:szCs w:val="28"/>
              </w:rPr>
              <w:t>ь</w:t>
            </w:r>
            <w:r w:rsidRPr="00C70C51">
              <w:rPr>
                <w:szCs w:val="28"/>
              </w:rPr>
              <w:t>ность – 1</w:t>
            </w:r>
          </w:p>
          <w:p w:rsidR="00DF27BB" w:rsidRPr="00C70C51" w:rsidRDefault="00DF27B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>- творческая деятел</w:t>
            </w:r>
            <w:r w:rsidRPr="00C70C51">
              <w:rPr>
                <w:szCs w:val="28"/>
              </w:rPr>
              <w:t>ь</w:t>
            </w:r>
            <w:r w:rsidRPr="00C70C51">
              <w:rPr>
                <w:szCs w:val="28"/>
              </w:rPr>
              <w:t>ность – 1</w:t>
            </w:r>
          </w:p>
          <w:p w:rsidR="00DF27BB" w:rsidRPr="00C70C51" w:rsidRDefault="00DF27B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>- физкультурно-спортивная деятельность (или др</w:t>
            </w:r>
            <w:r w:rsidRPr="00C70C51">
              <w:rPr>
                <w:szCs w:val="28"/>
              </w:rPr>
              <w:t>у</w:t>
            </w:r>
            <w:r w:rsidRPr="00C70C51">
              <w:rPr>
                <w:szCs w:val="28"/>
              </w:rPr>
              <w:t>гая) - 1</w:t>
            </w:r>
          </w:p>
          <w:p w:rsidR="00DF27BB" w:rsidRPr="00C70C51" w:rsidRDefault="00DF27B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lastRenderedPageBreak/>
              <w:t>- 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C70C51">
              <w:rPr>
                <w:szCs w:val="28"/>
              </w:rPr>
              <w:t>.2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both"/>
            </w:pPr>
            <w:r w:rsidRPr="00C70C51">
              <w:t>Доля  обучающихся – членов  различных детских  общественных  организаций/объединений, клубов, пресс-центров, других объед</w:t>
            </w:r>
            <w:r w:rsidRPr="00C70C51">
              <w:t>и</w:t>
            </w:r>
            <w:r w:rsidRPr="00C70C51">
              <w:t>нений, созда</w:t>
            </w:r>
            <w:r w:rsidRPr="00C70C51">
              <w:t>н</w:t>
            </w:r>
            <w:r w:rsidRPr="00C70C51">
              <w:t>ных по инициативе обучающихся, от общего числа обучающихся в обр</w:t>
            </w:r>
            <w:r w:rsidRPr="00C70C51">
              <w:t>а</w:t>
            </w:r>
            <w:r w:rsidRPr="00C70C51">
              <w:t>зовательной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jc w:val="center"/>
              <w:rPr>
                <w:b/>
              </w:rPr>
            </w:pPr>
            <w:r w:rsidRPr="00C70C51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571F7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 xml:space="preserve">40 </w:t>
            </w:r>
            <w:r>
              <w:rPr>
                <w:szCs w:val="28"/>
              </w:rPr>
              <w:t>% до</w:t>
            </w:r>
            <w:r w:rsidRPr="00C70C51">
              <w:rPr>
                <w:szCs w:val="28"/>
              </w:rPr>
              <w:t xml:space="preserve"> 50% - 4</w:t>
            </w:r>
          </w:p>
          <w:p w:rsidR="00DF27BB" w:rsidRPr="00C70C51" w:rsidRDefault="00DF27BB" w:rsidP="00571F7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30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>40 % - 3</w:t>
            </w:r>
          </w:p>
          <w:p w:rsidR="00DF27BB" w:rsidRPr="00C70C51" w:rsidRDefault="00DF27BB" w:rsidP="00571F7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20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>30% - 2</w:t>
            </w:r>
          </w:p>
          <w:p w:rsidR="00DF27BB" w:rsidRPr="00C70C51" w:rsidRDefault="00DF27BB" w:rsidP="00571F77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10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>20 % - 1</w:t>
            </w:r>
          </w:p>
          <w:p w:rsidR="00DF27BB" w:rsidRPr="00C70C51" w:rsidRDefault="00DF27BB" w:rsidP="00DF27BB">
            <w:pPr>
              <w:rPr>
                <w:b/>
              </w:rPr>
            </w:pPr>
            <w:r w:rsidRPr="00C70C51">
              <w:rPr>
                <w:szCs w:val="28"/>
              </w:rPr>
              <w:t>менее 10 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F71941">
            <w:pPr>
              <w:ind w:right="57"/>
              <w:jc w:val="center"/>
              <w:rPr>
                <w:b/>
              </w:rPr>
            </w:pPr>
          </w:p>
        </w:tc>
      </w:tr>
      <w:tr w:rsidR="00DF27BB" w:rsidRPr="00C70C51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70C51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A503CD">
            <w:pPr>
              <w:jc w:val="both"/>
              <w:rPr>
                <w:color w:val="000000"/>
                <w:szCs w:val="28"/>
              </w:rPr>
            </w:pPr>
            <w:r w:rsidRPr="00C70C51">
              <w:rPr>
                <w:color w:val="000000"/>
                <w:szCs w:val="28"/>
              </w:rPr>
              <w:t>Общественное признание дост</w:t>
            </w:r>
            <w:r w:rsidRPr="00C70C51">
              <w:rPr>
                <w:color w:val="000000"/>
                <w:szCs w:val="28"/>
              </w:rPr>
              <w:t>и</w:t>
            </w:r>
            <w:r w:rsidRPr="00C70C51">
              <w:rPr>
                <w:color w:val="000000"/>
                <w:szCs w:val="28"/>
              </w:rPr>
              <w:t xml:space="preserve">жений </w:t>
            </w:r>
            <w:r w:rsidRPr="00C70C51">
              <w:t>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A50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A503CD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>да – 1</w:t>
            </w:r>
          </w:p>
          <w:p w:rsidR="00DF27BB" w:rsidRPr="00C70C51" w:rsidRDefault="00DF27BB" w:rsidP="00A503CD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A503CD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C70C51" w:rsidRDefault="00DF27BB" w:rsidP="00A503CD">
            <w:pPr>
              <w:ind w:right="57"/>
              <w:jc w:val="center"/>
              <w:rPr>
                <w:b/>
              </w:rPr>
            </w:pPr>
          </w:p>
        </w:tc>
      </w:tr>
      <w:tr w:rsidR="00DF27BB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E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EC7EFF">
            <w:pPr>
              <w:jc w:val="both"/>
            </w:pPr>
            <w:r>
              <w:t>Участие обучающихся в конкурсных мероприятиях (конференц</w:t>
            </w:r>
            <w:r>
              <w:t>и</w:t>
            </w:r>
            <w:r>
              <w:t>ях, конкурсах,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EC7EF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DF27BB" w:rsidRDefault="00DF27BB" w:rsidP="00EC7EFF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DF27BB" w:rsidRDefault="00DF27B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DF27BB" w:rsidRDefault="00DF27B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DF27BB" w:rsidRPr="00992AFC" w:rsidRDefault="00DF27BB" w:rsidP="00EC7EFF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26B81" w:rsidRDefault="00DF27B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26B81" w:rsidRDefault="00DF27B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F15680" w:rsidTr="00DF27B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F15680" w:rsidRDefault="00DF27BB" w:rsidP="00EC7EFF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2.5.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F15680" w:rsidRDefault="00DF27BB" w:rsidP="00EC7EFF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50F0A" w:rsidRDefault="00DF27BB" w:rsidP="00EC7EFF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DF27BB" w:rsidRPr="0085767D" w:rsidRDefault="00DF27BB" w:rsidP="00EC7EFF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</w:t>
            </w:r>
            <w:r w:rsidRPr="0085767D">
              <w:rPr>
                <w:spacing w:val="-20"/>
              </w:rPr>
              <w:t>о</w:t>
            </w:r>
            <w:r w:rsidRPr="0085767D">
              <w:rPr>
                <w:spacing w:val="-20"/>
              </w:rPr>
              <w:t>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F15680" w:rsidRDefault="00DF27BB" w:rsidP="00EC7EFF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-международный, всеросси</w:t>
            </w:r>
            <w:r w:rsidRPr="00F15680">
              <w:rPr>
                <w:szCs w:val="28"/>
              </w:rPr>
              <w:t>й</w:t>
            </w:r>
            <w:r w:rsidRPr="00F15680">
              <w:rPr>
                <w:szCs w:val="28"/>
              </w:rPr>
              <w:t>ский -3,5</w:t>
            </w:r>
          </w:p>
          <w:p w:rsidR="00DF27BB" w:rsidRPr="00F15680" w:rsidRDefault="00DF27BB" w:rsidP="00EC7EFF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-региональный (зонал</w:t>
            </w:r>
            <w:r w:rsidRPr="00F15680">
              <w:rPr>
                <w:szCs w:val="28"/>
              </w:rPr>
              <w:t>ь</w:t>
            </w:r>
            <w:r w:rsidRPr="00F15680">
              <w:rPr>
                <w:szCs w:val="28"/>
              </w:rPr>
              <w:t>ный), облас</w:t>
            </w:r>
            <w:r w:rsidRPr="00F15680">
              <w:rPr>
                <w:szCs w:val="28"/>
              </w:rPr>
              <w:t>т</w:t>
            </w:r>
            <w:r w:rsidRPr="00F15680">
              <w:rPr>
                <w:szCs w:val="28"/>
              </w:rPr>
              <w:t>ной – 3</w:t>
            </w:r>
          </w:p>
          <w:p w:rsidR="00DF27BB" w:rsidRDefault="00DF27BB" w:rsidP="00EC7EFF">
            <w:pPr>
              <w:rPr>
                <w:szCs w:val="28"/>
              </w:rPr>
            </w:pPr>
            <w:r w:rsidRPr="00150F0A">
              <w:rPr>
                <w:szCs w:val="28"/>
              </w:rPr>
              <w:t>- муниципальный – 2</w:t>
            </w:r>
            <w:r>
              <w:rPr>
                <w:szCs w:val="28"/>
              </w:rPr>
              <w:t>,5</w:t>
            </w:r>
          </w:p>
          <w:p w:rsidR="00DF27BB" w:rsidRDefault="00DF27B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– 1,5</w:t>
            </w:r>
          </w:p>
          <w:p w:rsidR="00DF27BB" w:rsidRPr="00150F0A" w:rsidRDefault="00DF27BB" w:rsidP="00EC7EFF">
            <w:pPr>
              <w:rPr>
                <w:szCs w:val="28"/>
              </w:rPr>
            </w:pPr>
            <w:r w:rsidRPr="00150F0A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50F0A" w:rsidRDefault="00DF27B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50F0A" w:rsidRDefault="00DF27B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Tr="004E135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519FD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A503C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метод</w:t>
            </w:r>
            <w:r w:rsidRPr="000B7DD4">
              <w:rPr>
                <w:b/>
                <w:iCs/>
              </w:rPr>
              <w:t>и</w:t>
            </w:r>
            <w:r w:rsidRPr="000B7DD4">
              <w:rPr>
                <w:b/>
                <w:iCs/>
              </w:rPr>
              <w:t>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DF27BB" w:rsidRPr="00B5137D" w:rsidTr="00DF27B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/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10953" w:rsidRDefault="00DF27BB" w:rsidP="00A503C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2B1E4A" w:rsidRDefault="00DF27B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>
            <w:pPr>
              <w:ind w:right="57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>
            <w:pPr>
              <w:ind w:right="57"/>
              <w:jc w:val="center"/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A503CD">
            <w:pPr>
              <w:ind w:right="57"/>
              <w:jc w:val="both"/>
              <w:rPr>
                <w:b/>
              </w:rPr>
            </w:pPr>
          </w:p>
        </w:tc>
      </w:tr>
      <w:tr w:rsidR="00DF27BB" w:rsidRPr="00B5137D" w:rsidTr="00DF27B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0215C" w:rsidRDefault="00DF27BB" w:rsidP="00A503CD">
            <w:pPr>
              <w:jc w:val="both"/>
              <w:rPr>
                <w:i/>
              </w:rPr>
            </w:pPr>
            <w:r>
              <w:t>Знание сущности методов, технологий обучения и воспитания, обеспеч</w:t>
            </w:r>
            <w:r>
              <w:t>и</w:t>
            </w:r>
            <w:r>
              <w:t>вающих реализацию деятельностного (системно-деятельностного) подх</w:t>
            </w:r>
            <w:r>
              <w:t>о</w:t>
            </w: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718FE" w:rsidRDefault="00DF27BB" w:rsidP="00A503CD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2B1E4A" w:rsidRDefault="00DF27BB" w:rsidP="00A503C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DF27BB" w:rsidRPr="002B1E4A" w:rsidRDefault="00DF27BB" w:rsidP="00A503CD">
            <w:r w:rsidRPr="002B1E4A">
              <w:t>нет –</w:t>
            </w:r>
            <w:r>
              <w:t xml:space="preserve"> 0</w:t>
            </w:r>
          </w:p>
          <w:p w:rsidR="00DF27BB" w:rsidRPr="002B1E4A" w:rsidRDefault="00DF27B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>
            <w:pPr>
              <w:ind w:right="57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5137D" w:rsidRDefault="00DF27BB" w:rsidP="00A503CD">
            <w:pPr>
              <w:ind w:right="57"/>
              <w:jc w:val="center"/>
            </w:pPr>
          </w:p>
        </w:tc>
      </w:tr>
      <w:tr w:rsidR="00DF27BB" w:rsidRPr="00701281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701281" w:rsidRDefault="00DF27BB" w:rsidP="00A503CD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701281" w:rsidRDefault="00DF27BB" w:rsidP="00A503CD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</w:t>
            </w:r>
            <w:r>
              <w:t>о</w:t>
            </w:r>
            <w:r>
              <w:t>цессе</w:t>
            </w:r>
            <w:r w:rsidRPr="0070128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718FE" w:rsidRDefault="00DF27BB" w:rsidP="00A503CD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DF27BB" w:rsidRPr="002B1E4A" w:rsidRDefault="00DF27BB" w:rsidP="00A50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2B1E4A" w:rsidRDefault="00DF27BB" w:rsidP="00E45C64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DF27BB" w:rsidRPr="002B1E4A" w:rsidRDefault="00DF27BB" w:rsidP="00E45C64">
            <w:r w:rsidRPr="002B1E4A">
              <w:t>нет –</w:t>
            </w:r>
            <w:r>
              <w:t xml:space="preserve"> 0</w:t>
            </w:r>
          </w:p>
          <w:p w:rsidR="00DF27BB" w:rsidRPr="00701281" w:rsidRDefault="00DF27B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701281" w:rsidRDefault="00DF27BB" w:rsidP="00A503CD">
            <w:pPr>
              <w:ind w:right="57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701281" w:rsidRDefault="00DF27BB" w:rsidP="00A503CD">
            <w:pPr>
              <w:ind w:right="57"/>
              <w:jc w:val="center"/>
            </w:pPr>
          </w:p>
        </w:tc>
      </w:tr>
      <w:tr w:rsidR="00DF27BB" w:rsidRPr="00AB3633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C0AB2" w:rsidRDefault="00DF27BB" w:rsidP="00A503CD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C0AB2" w:rsidRDefault="00DF27BB" w:rsidP="00A503CD">
            <w:pPr>
              <w:jc w:val="both"/>
            </w:pPr>
            <w:r w:rsidRPr="001C0AB2">
              <w:t>Использование методов обучения и воспитания, учитывающи</w:t>
            </w:r>
            <w:r>
              <w:t>х</w:t>
            </w:r>
            <w:r w:rsidRPr="001C0AB2">
              <w:t xml:space="preserve"> особенности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возможн</w:t>
            </w:r>
            <w:r w:rsidRPr="001C0AB2">
              <w:t>о</w:t>
            </w:r>
            <w:r w:rsidRPr="001C0AB2">
              <w:t>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C0AB2" w:rsidRDefault="00DF27BB" w:rsidP="00A50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1C0AB2" w:rsidRDefault="00DF27BB" w:rsidP="00A503C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DF27BB" w:rsidRPr="001C0AB2" w:rsidRDefault="00DF27BB" w:rsidP="00A503CD">
            <w:r w:rsidRPr="001C0AB2">
              <w:t>нет –</w:t>
            </w:r>
            <w:r>
              <w:t>0</w:t>
            </w:r>
          </w:p>
          <w:p w:rsidR="00DF27BB" w:rsidRPr="001C0AB2" w:rsidRDefault="00DF27BB" w:rsidP="00DF27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B3633" w:rsidRDefault="00DF27BB" w:rsidP="00A503CD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B3633" w:rsidRDefault="00DF27BB" w:rsidP="00A503CD">
            <w:pPr>
              <w:ind w:right="57"/>
              <w:jc w:val="center"/>
              <w:rPr>
                <w:b/>
                <w:i/>
              </w:rPr>
            </w:pPr>
          </w:p>
        </w:tc>
      </w:tr>
      <w:tr w:rsidR="00DF27BB" w:rsidRPr="00521489" w:rsidTr="004E135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DF27BB" w:rsidRPr="00521489" w:rsidRDefault="00DF27BB" w:rsidP="00A503CD">
            <w:pPr>
              <w:jc w:val="center"/>
              <w:rPr>
                <w:szCs w:val="28"/>
              </w:rPr>
            </w:pPr>
          </w:p>
        </w:tc>
        <w:tc>
          <w:tcPr>
            <w:tcW w:w="1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222370" w:rsidRDefault="00DF27BB" w:rsidP="00A503CD">
            <w:pPr>
              <w:ind w:right="57"/>
              <w:jc w:val="both"/>
              <w:rPr>
                <w:b/>
                <w:szCs w:val="28"/>
              </w:rPr>
            </w:pPr>
            <w:r w:rsidRPr="00222370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</w:t>
            </w:r>
            <w:r w:rsidRPr="00521489">
              <w:rPr>
                <w:b/>
                <w:iCs/>
              </w:rPr>
              <w:t>ь</w:t>
            </w:r>
            <w:r w:rsidRPr="00521489">
              <w:rPr>
                <w:b/>
                <w:iCs/>
              </w:rPr>
              <w:t>ности</w:t>
            </w: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lastRenderedPageBreak/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718FE" w:rsidRDefault="00DF27BB" w:rsidP="00A503CD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lastRenderedPageBreak/>
              <w:t>2</w:t>
            </w:r>
          </w:p>
          <w:p w:rsidR="00DF27BB" w:rsidRDefault="00DF27BB" w:rsidP="00A503C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lastRenderedPageBreak/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D42B2A" w:rsidRDefault="00DF27BB" w:rsidP="00A503C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054">
              <w:rPr>
                <w:b w:val="0"/>
                <w:i w:val="0"/>
                <w:sz w:val="24"/>
                <w:szCs w:val="24"/>
              </w:rPr>
              <w:lastRenderedPageBreak/>
              <w:t>-</w:t>
            </w:r>
            <w:r w:rsidRPr="00F0505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DF27BB" w:rsidRDefault="00DF27BB" w:rsidP="00A503C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DF27BB" w:rsidRPr="00D063A2" w:rsidRDefault="00DF27BB" w:rsidP="00A503CD">
            <w:r>
              <w:t>-муниципальный – 1</w:t>
            </w:r>
          </w:p>
          <w:p w:rsidR="00DF27BB" w:rsidRPr="00521489" w:rsidRDefault="00DF27BB" w:rsidP="00A503CD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A503CD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рецензируемых изданиях различного уро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>ня</w:t>
            </w:r>
          </w:p>
          <w:p w:rsidR="00DF27BB" w:rsidRPr="00925962" w:rsidRDefault="00DF27BB" w:rsidP="00A503C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718FE" w:rsidRDefault="00DF27BB" w:rsidP="00A503C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DF27BB" w:rsidRPr="004A7684" w:rsidRDefault="00DF27BB" w:rsidP="00A503CD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D42B2A" w:rsidRDefault="00DF27BB" w:rsidP="00A503C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DF27BB" w:rsidRPr="00D42B2A" w:rsidRDefault="00DF27BB" w:rsidP="00A503C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DF27BB" w:rsidRDefault="00DF27BB" w:rsidP="00A503CD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DF27BB" w:rsidRPr="007C58A9" w:rsidRDefault="00DF27BB" w:rsidP="00A503CD">
            <w:r w:rsidRPr="00846AEB">
              <w:t>нет – 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22237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D014E" w:rsidRDefault="00DF27BB" w:rsidP="00A503C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DF27BB" w:rsidRPr="00521489" w:rsidRDefault="00DF27BB" w:rsidP="00A503CD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AB3633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A503CD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  <w:p w:rsidR="004E135E" w:rsidRPr="00521489" w:rsidRDefault="004E135E" w:rsidP="00A503CD">
            <w:pPr>
              <w:ind w:right="57"/>
              <w:jc w:val="both"/>
              <w:rPr>
                <w:b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both"/>
              <w:rPr>
                <w:b/>
                <w:iCs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образовательной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43B53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DF27BB" w:rsidRDefault="00DF27BB" w:rsidP="00A503CD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</w:t>
            </w:r>
            <w:r w:rsidRPr="00543B53">
              <w:rPr>
                <w:sz w:val="22"/>
                <w:szCs w:val="22"/>
              </w:rPr>
              <w:t>н</w:t>
            </w:r>
            <w:r w:rsidRPr="00543B53">
              <w:rPr>
                <w:sz w:val="22"/>
                <w:szCs w:val="22"/>
              </w:rPr>
              <w:t>цип н</w:t>
            </w:r>
            <w:r w:rsidRPr="00543B53">
              <w:rPr>
                <w:sz w:val="22"/>
                <w:szCs w:val="22"/>
              </w:rPr>
              <w:t>а</w:t>
            </w:r>
            <w:r w:rsidRPr="00543B53">
              <w:rPr>
                <w:sz w:val="22"/>
                <w:szCs w:val="22"/>
              </w:rPr>
              <w:t>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  <w:p w:rsidR="00DF27BB" w:rsidRPr="00543B53" w:rsidRDefault="00DF27BB" w:rsidP="00A50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43B53" w:rsidRDefault="00DF27BB" w:rsidP="00A503CD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</w:t>
            </w:r>
            <w:r w:rsidRPr="00543B53">
              <w:rPr>
                <w:szCs w:val="28"/>
              </w:rPr>
              <w:t xml:space="preserve"> объ</w:t>
            </w:r>
            <w:r w:rsidRPr="00543B53">
              <w:rPr>
                <w:szCs w:val="28"/>
              </w:rPr>
              <w:t>е</w:t>
            </w:r>
            <w:r w:rsidRPr="00543B53">
              <w:rPr>
                <w:szCs w:val="28"/>
              </w:rPr>
              <w:t xml:space="preserve">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DF27BB" w:rsidRPr="00543B53" w:rsidRDefault="00DF27BB" w:rsidP="00A503CD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</w:t>
            </w:r>
            <w:r w:rsidRPr="00543B53">
              <w:rPr>
                <w:szCs w:val="28"/>
              </w:rPr>
              <w:t>а</w:t>
            </w:r>
            <w:r w:rsidRPr="00543B53">
              <w:rPr>
                <w:szCs w:val="28"/>
              </w:rPr>
              <w:t xml:space="preserve">боте-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DF27BB" w:rsidRPr="00543B53" w:rsidRDefault="00DF27BB" w:rsidP="00A503CD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E37494" w:rsidTr="004E135E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37494" w:rsidRDefault="00DF27BB" w:rsidP="00A503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4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E37494" w:rsidRDefault="00DF27BB" w:rsidP="00A503CD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образования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DF27BB" w:rsidRDefault="00DF27BB" w:rsidP="00A5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DF27BB" w:rsidRDefault="00DF27BB" w:rsidP="00A503CD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DF27BB" w:rsidRPr="00521489" w:rsidRDefault="00DF27BB" w:rsidP="00A503CD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DF27BB" w:rsidRDefault="00DF27BB" w:rsidP="00A5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r w:rsidRPr="00521489">
              <w:t>-федеральный -</w:t>
            </w:r>
            <w:r>
              <w:t xml:space="preserve"> 2</w:t>
            </w:r>
          </w:p>
          <w:p w:rsidR="00DF27BB" w:rsidRPr="00521489" w:rsidRDefault="00DF27BB" w:rsidP="00A503CD">
            <w:r w:rsidRPr="00521489">
              <w:t>-областной –</w:t>
            </w:r>
            <w:r>
              <w:t xml:space="preserve"> 1,5</w:t>
            </w:r>
          </w:p>
          <w:p w:rsidR="00DF27BB" w:rsidRPr="00521489" w:rsidRDefault="00DF27BB" w:rsidP="00A503CD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DF27BB" w:rsidRPr="00521489" w:rsidRDefault="00DF27BB" w:rsidP="00A503CD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/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/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27BB" w:rsidRPr="00B728C0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DF27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ind w:right="57"/>
              <w:jc w:val="center"/>
              <w:rPr>
                <w:spacing w:val="-20"/>
              </w:rPr>
            </w:pPr>
          </w:p>
        </w:tc>
      </w:tr>
      <w:tr w:rsidR="00DF27BB" w:rsidRPr="00B728C0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DF27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DF27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ind w:right="57"/>
              <w:jc w:val="center"/>
              <w:rPr>
                <w:spacing w:val="-20"/>
              </w:rPr>
            </w:pPr>
          </w:p>
        </w:tc>
      </w:tr>
      <w:tr w:rsidR="00DF27BB" w:rsidRPr="00B728C0" w:rsidTr="00DF27B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jc w:val="center"/>
              <w:rPr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DF27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B728C0" w:rsidRDefault="00DF27BB" w:rsidP="00A503CD">
            <w:pPr>
              <w:ind w:right="57"/>
              <w:jc w:val="center"/>
              <w:rPr>
                <w:spacing w:val="-20"/>
              </w:rPr>
            </w:pPr>
          </w:p>
        </w:tc>
      </w:tr>
      <w:tr w:rsidR="00DF27BB" w:rsidRPr="00521489" w:rsidTr="00DF27BB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BB" w:rsidRPr="00521489" w:rsidRDefault="00DF27BB" w:rsidP="00A503CD">
            <w:pPr>
              <w:jc w:val="center"/>
            </w:pPr>
          </w:p>
        </w:tc>
      </w:tr>
    </w:tbl>
    <w:p w:rsidR="00DF27BB" w:rsidRDefault="00DF27BB" w:rsidP="00DF27BB"/>
    <w:p w:rsidR="00DF27BB" w:rsidRDefault="00DF27BB" w:rsidP="00DF27BB"/>
    <w:p w:rsidR="00DF27BB" w:rsidRDefault="00DF27BB" w:rsidP="00DF27BB"/>
    <w:p w:rsidR="00DF27BB" w:rsidRDefault="00DF27BB" w:rsidP="00DF27BB">
      <w:r>
        <w:t xml:space="preserve">Количество баллов для определения соответствия </w:t>
      </w:r>
      <w:r w:rsidRPr="00C16D2A">
        <w:rPr>
          <w:b/>
        </w:rPr>
        <w:t>первой</w:t>
      </w:r>
      <w:r>
        <w:t xml:space="preserve"> квалификационной категории:</w:t>
      </w:r>
    </w:p>
    <w:p w:rsidR="00F71941" w:rsidRDefault="00F71941" w:rsidP="00F71941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F05054">
        <w:tc>
          <w:tcPr>
            <w:tcW w:w="2880" w:type="dxa"/>
          </w:tcPr>
          <w:p w:rsidR="00F05054" w:rsidRDefault="00F05054" w:rsidP="00222370">
            <w:r>
              <w:t>от 3</w:t>
            </w:r>
            <w:r w:rsidR="00222370">
              <w:t>2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F05054" w:rsidRDefault="00F05054" w:rsidP="00F05054">
            <w:r>
              <w:t>-</w:t>
            </w:r>
          </w:p>
        </w:tc>
        <w:tc>
          <w:tcPr>
            <w:tcW w:w="6462" w:type="dxa"/>
          </w:tcPr>
          <w:p w:rsidR="00F05054" w:rsidRDefault="00F05054" w:rsidP="00F05054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F05054">
        <w:tc>
          <w:tcPr>
            <w:tcW w:w="2880" w:type="dxa"/>
          </w:tcPr>
          <w:p w:rsidR="00F05054" w:rsidRDefault="00F05054" w:rsidP="00222370">
            <w:r>
              <w:t>менее 3</w:t>
            </w:r>
            <w:r w:rsidR="00222370">
              <w:t>2</w:t>
            </w:r>
            <w:r>
              <w:t xml:space="preserve"> баллов</w:t>
            </w:r>
          </w:p>
        </w:tc>
        <w:tc>
          <w:tcPr>
            <w:tcW w:w="540" w:type="dxa"/>
          </w:tcPr>
          <w:p w:rsidR="00F05054" w:rsidRDefault="00F05054" w:rsidP="00F05054">
            <w:r>
              <w:t>-</w:t>
            </w:r>
          </w:p>
        </w:tc>
        <w:tc>
          <w:tcPr>
            <w:tcW w:w="6462" w:type="dxa"/>
          </w:tcPr>
          <w:p w:rsidR="00F05054" w:rsidRDefault="00F05054" w:rsidP="00F05054">
            <w:r>
              <w:t>не 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F05054" w:rsidRDefault="00F05054" w:rsidP="00F05054"/>
    <w:p w:rsidR="00F05054" w:rsidRDefault="00F05054" w:rsidP="00F05054">
      <w:r>
        <w:t>«___»_______________20__г.</w:t>
      </w:r>
    </w:p>
    <w:p w:rsidR="00F05054" w:rsidRDefault="00F05054" w:rsidP="00F05054"/>
    <w:p w:rsidR="00DF27BB" w:rsidRPr="00D905FA" w:rsidRDefault="00DF27BB" w:rsidP="00DF27BB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DF27BB" w:rsidRPr="00D905FA" w:rsidRDefault="00DF27BB" w:rsidP="00DF27BB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 xml:space="preserve">первой </w:t>
      </w:r>
      <w:r w:rsidRPr="00D905FA">
        <w:t>квалификационной категории.</w:t>
      </w:r>
    </w:p>
    <w:p w:rsidR="00DF27BB" w:rsidRPr="00D905FA" w:rsidRDefault="00DF27BB" w:rsidP="00DF27BB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DF27BB" w:rsidRDefault="00DF27BB" w:rsidP="00DF27BB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DF27BB" w:rsidRDefault="00DF27BB" w:rsidP="00DF27BB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DF27BB" w:rsidTr="004E135E">
        <w:tc>
          <w:tcPr>
            <w:tcW w:w="1985" w:type="dxa"/>
            <w:shd w:val="clear" w:color="auto" w:fill="auto"/>
          </w:tcPr>
          <w:p w:rsidR="00DF27BB" w:rsidRDefault="00DF27BB" w:rsidP="004E135E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DF27BB" w:rsidRDefault="00DF27BB" w:rsidP="004E135E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DF27BB" w:rsidRDefault="00DF27BB" w:rsidP="004E135E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DF27BB" w:rsidRDefault="00DF27BB" w:rsidP="004E135E">
            <w:pPr>
              <w:snapToGrid w:val="0"/>
            </w:pPr>
          </w:p>
        </w:tc>
      </w:tr>
      <w:tr w:rsidR="00DF27BB" w:rsidTr="004E135E">
        <w:tc>
          <w:tcPr>
            <w:tcW w:w="1985" w:type="dxa"/>
            <w:shd w:val="clear" w:color="auto" w:fill="auto"/>
          </w:tcPr>
          <w:p w:rsidR="00DF27BB" w:rsidRDefault="00DF27BB" w:rsidP="004E135E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DF27BB" w:rsidRDefault="00DF27BB" w:rsidP="004E135E">
            <w:r>
              <w:t>__________________</w:t>
            </w:r>
          </w:p>
          <w:p w:rsidR="00DF27BB" w:rsidRDefault="00DF27BB" w:rsidP="004E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DF27BB" w:rsidRDefault="00DF27BB" w:rsidP="004E135E">
            <w:r>
              <w:t>________________________________________________________________________</w:t>
            </w:r>
          </w:p>
          <w:p w:rsidR="00DF27BB" w:rsidRDefault="00DF27BB" w:rsidP="004E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DF27BB" w:rsidRDefault="00DF27BB" w:rsidP="004E135E">
            <w:pPr>
              <w:rPr>
                <w:sz w:val="20"/>
                <w:szCs w:val="20"/>
              </w:rPr>
            </w:pPr>
          </w:p>
        </w:tc>
      </w:tr>
      <w:tr w:rsidR="00DF27BB" w:rsidTr="004E135E">
        <w:tc>
          <w:tcPr>
            <w:tcW w:w="1985" w:type="dxa"/>
            <w:shd w:val="clear" w:color="auto" w:fill="auto"/>
          </w:tcPr>
          <w:p w:rsidR="00DF27BB" w:rsidRDefault="00DF27BB" w:rsidP="004E13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DF27BB" w:rsidRDefault="00DF27BB" w:rsidP="004E135E">
            <w:r>
              <w:t>__________________</w:t>
            </w:r>
          </w:p>
          <w:p w:rsidR="00DF27BB" w:rsidRDefault="00DF27BB" w:rsidP="004E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DF27BB" w:rsidRDefault="00DF27BB" w:rsidP="004E135E">
            <w:r>
              <w:t>________________________________________________________________________</w:t>
            </w:r>
          </w:p>
          <w:p w:rsidR="00DF27BB" w:rsidRDefault="00DF27BB" w:rsidP="004E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DF27BB" w:rsidRDefault="00DF27BB" w:rsidP="004E135E">
            <w:pPr>
              <w:rPr>
                <w:sz w:val="20"/>
                <w:szCs w:val="20"/>
              </w:rPr>
            </w:pPr>
          </w:p>
        </w:tc>
      </w:tr>
      <w:tr w:rsidR="00DF27BB" w:rsidTr="004E135E">
        <w:tc>
          <w:tcPr>
            <w:tcW w:w="1985" w:type="dxa"/>
            <w:shd w:val="clear" w:color="auto" w:fill="auto"/>
          </w:tcPr>
          <w:p w:rsidR="00DF27BB" w:rsidRDefault="00DF27BB" w:rsidP="004E13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DF27BB" w:rsidRDefault="00DF27BB" w:rsidP="004E1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DF27BB" w:rsidRDefault="00DF27BB" w:rsidP="004E135E">
            <w:pPr>
              <w:rPr>
                <w:sz w:val="20"/>
                <w:szCs w:val="20"/>
              </w:rPr>
            </w:pPr>
          </w:p>
        </w:tc>
      </w:tr>
    </w:tbl>
    <w:p w:rsidR="00DF27BB" w:rsidRDefault="00DF27BB" w:rsidP="00DF27BB">
      <w:r>
        <w:t>С экспертным заключением_______________________</w:t>
      </w:r>
    </w:p>
    <w:p w:rsidR="00DF27BB" w:rsidRDefault="00DF27BB" w:rsidP="00DF27BB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DF27BB" w:rsidRDefault="00DF27BB" w:rsidP="00DF27BB">
      <w:pPr>
        <w:rPr>
          <w:sz w:val="20"/>
          <w:szCs w:val="20"/>
        </w:rPr>
      </w:pPr>
    </w:p>
    <w:p w:rsidR="00DF27BB" w:rsidRDefault="00DF27BB" w:rsidP="00DF27BB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F05054" w:rsidRDefault="00F05054" w:rsidP="00F71941"/>
    <w:p w:rsidR="00F71941" w:rsidRDefault="00F71941" w:rsidP="00F71941">
      <w:r>
        <w:br w:type="page"/>
      </w:r>
    </w:p>
    <w:p w:rsidR="004E135E" w:rsidRDefault="004E135E" w:rsidP="00F71941"/>
    <w:tbl>
      <w:tblPr>
        <w:tblW w:w="15559" w:type="dxa"/>
        <w:tblLayout w:type="fixed"/>
        <w:tblLook w:val="0000"/>
      </w:tblPr>
      <w:tblGrid>
        <w:gridCol w:w="15559"/>
      </w:tblGrid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620E8B" w:rsidRDefault="00F71941" w:rsidP="00F71941">
            <w:pPr>
              <w:jc w:val="center"/>
              <w:rPr>
                <w:b/>
                <w:szCs w:val="28"/>
              </w:rPr>
            </w:pPr>
            <w:r w:rsidRPr="00620E8B">
              <w:rPr>
                <w:b/>
                <w:szCs w:val="28"/>
              </w:rPr>
              <w:t>Экспертное заключение</w:t>
            </w: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620E8B" w:rsidRDefault="00F71941" w:rsidP="001A0757">
            <w:pPr>
              <w:jc w:val="center"/>
              <w:rPr>
                <w:szCs w:val="28"/>
              </w:rPr>
            </w:pPr>
            <w:r w:rsidRPr="00620E8B">
              <w:rPr>
                <w:szCs w:val="28"/>
              </w:rPr>
              <w:t xml:space="preserve">об уровне </w:t>
            </w:r>
            <w:r w:rsidR="001A0757" w:rsidRPr="00620E8B">
              <w:rPr>
                <w:szCs w:val="28"/>
              </w:rPr>
              <w:t>профессиональной деятельности</w:t>
            </w:r>
            <w:r w:rsidRPr="00620E8B">
              <w:rPr>
                <w:szCs w:val="28"/>
              </w:rPr>
              <w:t xml:space="preserve"> </w:t>
            </w:r>
            <w:r w:rsidR="004465FF" w:rsidRPr="00620E8B">
              <w:rPr>
                <w:szCs w:val="28"/>
              </w:rPr>
              <w:t>педагог</w:t>
            </w:r>
            <w:r w:rsidR="00EC7EFF" w:rsidRPr="00620E8B">
              <w:rPr>
                <w:szCs w:val="28"/>
              </w:rPr>
              <w:t>а</w:t>
            </w:r>
            <w:r w:rsidR="004465FF" w:rsidRPr="00620E8B">
              <w:rPr>
                <w:szCs w:val="28"/>
              </w:rPr>
              <w:t>-организатор</w:t>
            </w:r>
            <w:r w:rsidR="00EC7EFF" w:rsidRPr="00620E8B">
              <w:rPr>
                <w:szCs w:val="28"/>
              </w:rPr>
              <w:t>а</w:t>
            </w: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Pr="00620E8B" w:rsidRDefault="00F71941" w:rsidP="00F71941">
            <w:pPr>
              <w:rPr>
                <w:b/>
                <w:szCs w:val="28"/>
              </w:rPr>
            </w:pP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620E8B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proofErr w:type="gramStart"/>
            <w:r w:rsidRPr="00620E8B">
              <w:rPr>
                <w:szCs w:val="28"/>
              </w:rPr>
              <w:t>аттестующегося</w:t>
            </w:r>
            <w:proofErr w:type="gramEnd"/>
            <w:r w:rsidRPr="00620E8B">
              <w:rPr>
                <w:szCs w:val="28"/>
              </w:rPr>
              <w:t xml:space="preserve"> на </w:t>
            </w:r>
            <w:r w:rsidRPr="00620E8B">
              <w:rPr>
                <w:b/>
                <w:szCs w:val="28"/>
              </w:rPr>
              <w:t>высшую</w:t>
            </w:r>
            <w:r w:rsidRPr="00620E8B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077"/>
        <w:gridCol w:w="968"/>
        <w:gridCol w:w="24"/>
        <w:gridCol w:w="3402"/>
        <w:gridCol w:w="1276"/>
        <w:gridCol w:w="2126"/>
      </w:tblGrid>
      <w:tr w:rsidR="00620E8B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jc w:val="center"/>
              <w:rPr>
                <w:b/>
                <w:szCs w:val="28"/>
              </w:rPr>
            </w:pPr>
            <w:r w:rsidRPr="00C70C51">
              <w:rPr>
                <w:b/>
                <w:szCs w:val="28"/>
              </w:rPr>
              <w:t>1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F71941">
            <w:pPr>
              <w:ind w:right="57"/>
              <w:jc w:val="both"/>
              <w:rPr>
                <w:b/>
              </w:rPr>
            </w:pPr>
            <w:r w:rsidRPr="00C70C51">
              <w:rPr>
                <w:b/>
              </w:rPr>
              <w:t xml:space="preserve">Достижения </w:t>
            </w:r>
            <w:proofErr w:type="gramStart"/>
            <w:r w:rsidRPr="00C70C51">
              <w:rPr>
                <w:b/>
              </w:rPr>
              <w:t>обучающимися</w:t>
            </w:r>
            <w:proofErr w:type="gramEnd"/>
            <w:r w:rsidRPr="00C70C51">
              <w:rPr>
                <w:b/>
              </w:rPr>
              <w:t xml:space="preserve"> положительной динамики результатов освоения образовательных программ по ит</w:t>
            </w:r>
            <w:r w:rsidRPr="00C70C51">
              <w:rPr>
                <w:b/>
              </w:rPr>
              <w:t>о</w:t>
            </w:r>
            <w:r w:rsidRPr="00C70C51">
              <w:rPr>
                <w:b/>
              </w:rPr>
              <w:t xml:space="preserve">гам мониторингов, проводимых организацией </w:t>
            </w:r>
          </w:p>
          <w:p w:rsidR="004E135E" w:rsidRPr="00C70C51" w:rsidRDefault="004E135E" w:rsidP="00F71941">
            <w:pPr>
              <w:ind w:right="57"/>
              <w:jc w:val="both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C7EFF" w:rsidRDefault="00620E8B" w:rsidP="00571F77">
            <w:pPr>
              <w:jc w:val="center"/>
              <w:rPr>
                <w:b/>
                <w:szCs w:val="28"/>
              </w:rPr>
            </w:pPr>
            <w:r w:rsidRPr="00EC7EFF">
              <w:rPr>
                <w:b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r w:rsidRPr="00C70C51">
              <w:t xml:space="preserve">Доля </w:t>
            </w:r>
            <w:proofErr w:type="gramStart"/>
            <w:r w:rsidRPr="00C70C51">
              <w:t>обучающихся</w:t>
            </w:r>
            <w:proofErr w:type="gramEnd"/>
            <w:r w:rsidRPr="00C70C51">
              <w:t>, проявляющих активность  в деятельности, организованной педагогом – организатором, от общего числа об</w:t>
            </w:r>
            <w:r w:rsidRPr="00C70C51">
              <w:t>у</w:t>
            </w:r>
            <w:r w:rsidRPr="00C70C51">
              <w:t>чающихся в образовательной орган</w:t>
            </w:r>
            <w:r w:rsidRPr="00C70C51">
              <w:t>и</w:t>
            </w:r>
            <w:r w:rsidRPr="00C70C51">
              <w:t>зации.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C70C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620E8B" w:rsidRPr="00C70C51" w:rsidRDefault="00620E8B" w:rsidP="00954768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620E8B" w:rsidRPr="00C70C51" w:rsidRDefault="00620E8B" w:rsidP="00571F77">
            <w:r w:rsidRPr="00C70C51">
              <w:t>- устойчивость высоких р</w:t>
            </w:r>
            <w:r w:rsidRPr="00C70C51">
              <w:t>е</w:t>
            </w:r>
            <w:r w:rsidRPr="00C70C51">
              <w:t xml:space="preserve">зультатов – </w:t>
            </w:r>
            <w:r>
              <w:t>4</w:t>
            </w:r>
          </w:p>
          <w:p w:rsidR="00620E8B" w:rsidRPr="00C70C51" w:rsidRDefault="00620E8B" w:rsidP="00571F77">
            <w:r w:rsidRPr="00C70C51">
              <w:t xml:space="preserve">- менее  </w:t>
            </w:r>
            <w:r>
              <w:t>4</w:t>
            </w:r>
            <w:r w:rsidRPr="00C70C51">
              <w:t>0 %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E8B" w:rsidRPr="00C70C51" w:rsidRDefault="00620E8B" w:rsidP="00571F77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r w:rsidRPr="00C70C51">
              <w:t xml:space="preserve">Доля </w:t>
            </w:r>
            <w:proofErr w:type="gramStart"/>
            <w:r w:rsidRPr="00C70C51">
              <w:t>обучающихся</w:t>
            </w:r>
            <w:proofErr w:type="gramEnd"/>
            <w:r w:rsidRPr="00C70C51">
              <w:t xml:space="preserve"> имеющих позити</w:t>
            </w:r>
            <w:r w:rsidRPr="00C70C51">
              <w:t>в</w:t>
            </w:r>
            <w:r w:rsidRPr="00C70C51">
              <w:t>ный опыт самоуправления, от общего числа обучающихся в образовательной организации.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C70C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620E8B" w:rsidRPr="00C70C51" w:rsidRDefault="00620E8B" w:rsidP="0095476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>- увеличение доли –</w:t>
            </w:r>
            <w:r>
              <w:rPr>
                <w:szCs w:val="28"/>
              </w:rPr>
              <w:t>6</w:t>
            </w:r>
          </w:p>
          <w:p w:rsidR="00620E8B" w:rsidRPr="00C70C51" w:rsidRDefault="00620E8B" w:rsidP="00571F77">
            <w:r w:rsidRPr="00C70C51">
              <w:t>- устойчивость высоких р</w:t>
            </w:r>
            <w:r w:rsidRPr="00C70C51">
              <w:t>е</w:t>
            </w:r>
            <w:r w:rsidRPr="00C70C51">
              <w:t xml:space="preserve">зультатов – </w:t>
            </w:r>
            <w:r>
              <w:t>4</w:t>
            </w:r>
          </w:p>
          <w:p w:rsidR="00620E8B" w:rsidRPr="00C70C51" w:rsidRDefault="00620E8B" w:rsidP="00571F77">
            <w:pPr>
              <w:jc w:val="both"/>
              <w:rPr>
                <w:szCs w:val="28"/>
              </w:rPr>
            </w:pPr>
            <w:r w:rsidRPr="00C70C51">
              <w:t xml:space="preserve">- менее  </w:t>
            </w:r>
            <w:r>
              <w:t>4</w:t>
            </w:r>
            <w:r w:rsidRPr="00C70C51">
              <w:t xml:space="preserve">0 % - 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61122C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61122C">
            <w:pPr>
              <w:jc w:val="both"/>
              <w:rPr>
                <w:szCs w:val="28"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roofErr w:type="gramStart"/>
            <w:r w:rsidRPr="00C70C51">
              <w:t>Доля  обучающихся, год и более работающих в волонтерских об</w:t>
            </w:r>
            <w:r w:rsidRPr="00C70C51">
              <w:t>ъ</w:t>
            </w:r>
            <w:r w:rsidRPr="00C70C51">
              <w:t>единениях, от общего числа обучающихся в образовательной о</w:t>
            </w:r>
            <w:r w:rsidRPr="00C70C51">
              <w:t>р</w:t>
            </w:r>
            <w:r w:rsidRPr="00C70C51">
              <w:t>ганизации.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C70C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620E8B" w:rsidRPr="00C70C51" w:rsidRDefault="00620E8B" w:rsidP="0095476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620E8B" w:rsidRPr="00C70C51" w:rsidRDefault="00620E8B" w:rsidP="00571F77">
            <w:r w:rsidRPr="00C70C51">
              <w:t>- устойчивость высоких р</w:t>
            </w:r>
            <w:r w:rsidRPr="00C70C51">
              <w:t>е</w:t>
            </w:r>
            <w:r w:rsidRPr="00C70C51">
              <w:t xml:space="preserve">зультатов – </w:t>
            </w:r>
            <w:r>
              <w:t>4</w:t>
            </w:r>
          </w:p>
          <w:p w:rsidR="00620E8B" w:rsidRPr="00C70C51" w:rsidRDefault="00620E8B" w:rsidP="00571F77">
            <w:pPr>
              <w:rPr>
                <w:szCs w:val="28"/>
              </w:rPr>
            </w:pPr>
            <w:r w:rsidRPr="00C70C51">
              <w:t xml:space="preserve">-- менее  10 %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jc w:val="center"/>
              <w:rPr>
                <w:szCs w:val="28"/>
              </w:rPr>
            </w:pPr>
            <w:r w:rsidRPr="00C70C51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jc w:val="both"/>
            </w:pPr>
            <w:r w:rsidRPr="00C70C51">
              <w:t>Доля обучающихся, удовлетворенных качеством организации ключевых  общеколлективных дел в образовательной организ</w:t>
            </w:r>
            <w:r w:rsidRPr="00C70C51">
              <w:t>а</w:t>
            </w:r>
            <w:r w:rsidRPr="00C70C51">
              <w:t>ции, от общего числа обучающихся в образовательной организ</w:t>
            </w:r>
            <w:r w:rsidRPr="00C70C51">
              <w:t>а</w:t>
            </w:r>
            <w:r w:rsidRPr="00C70C51">
              <w:t>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C70C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620E8B" w:rsidRPr="00C70C51" w:rsidRDefault="00620E8B" w:rsidP="0095476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571F77">
            <w:pPr>
              <w:rPr>
                <w:szCs w:val="28"/>
              </w:rPr>
            </w:pPr>
            <w:r w:rsidRPr="00C70C51">
              <w:rPr>
                <w:szCs w:val="28"/>
              </w:rPr>
              <w:t>- увеличение доли –</w:t>
            </w:r>
            <w:r>
              <w:rPr>
                <w:szCs w:val="28"/>
              </w:rPr>
              <w:t xml:space="preserve"> 6</w:t>
            </w:r>
          </w:p>
          <w:p w:rsidR="00620E8B" w:rsidRPr="00C70C51" w:rsidRDefault="00620E8B" w:rsidP="00571F77">
            <w:r w:rsidRPr="00C70C51">
              <w:t>- устойчивость высоких р</w:t>
            </w:r>
            <w:r w:rsidRPr="00C70C51">
              <w:t>е</w:t>
            </w:r>
            <w:r w:rsidRPr="00C70C51">
              <w:t xml:space="preserve">зультатов – </w:t>
            </w:r>
            <w:r>
              <w:t>3</w:t>
            </w:r>
          </w:p>
          <w:p w:rsidR="00620E8B" w:rsidRPr="00C70C51" w:rsidRDefault="00620E8B" w:rsidP="00571F77">
            <w:pPr>
              <w:jc w:val="both"/>
              <w:rPr>
                <w:iCs/>
                <w:szCs w:val="28"/>
              </w:rPr>
            </w:pPr>
            <w:r w:rsidRPr="00C70C51">
              <w:t xml:space="preserve">-  менее  </w:t>
            </w:r>
            <w:r>
              <w:t>4</w:t>
            </w:r>
            <w:r w:rsidRPr="00C70C51">
              <w:t xml:space="preserve">0 %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F71941">
            <w:pPr>
              <w:ind w:right="57"/>
              <w:jc w:val="center"/>
              <w:rPr>
                <w:b/>
              </w:rPr>
            </w:pPr>
          </w:p>
        </w:tc>
      </w:tr>
      <w:tr w:rsidR="00954768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8" w:rsidRPr="00C70C51" w:rsidRDefault="00954768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8" w:rsidRDefault="00954768" w:rsidP="00F71941">
            <w:pPr>
              <w:ind w:right="57"/>
              <w:jc w:val="both"/>
              <w:rPr>
                <w:b/>
              </w:rPr>
            </w:pPr>
            <w:r w:rsidRPr="00C70C51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 w:rsidRPr="00C70C51">
              <w:rPr>
                <w:b/>
              </w:rPr>
              <w:t>ь</w:t>
            </w:r>
            <w:r w:rsidRPr="00C70C51">
              <w:rPr>
                <w:b/>
              </w:rPr>
              <w:lastRenderedPageBreak/>
              <w:t>ности, а также их участия в оли</w:t>
            </w:r>
            <w:r w:rsidRPr="00C70C51">
              <w:rPr>
                <w:b/>
              </w:rPr>
              <w:t>м</w:t>
            </w:r>
            <w:r w:rsidRPr="00C70C51">
              <w:rPr>
                <w:b/>
              </w:rPr>
              <w:t>пиадах, конкурсах, фестивалях, соревнованиях</w:t>
            </w:r>
          </w:p>
          <w:p w:rsidR="004E135E" w:rsidRPr="00C70C51" w:rsidRDefault="004E135E" w:rsidP="00F71941">
            <w:pPr>
              <w:ind w:right="57"/>
              <w:jc w:val="both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C7EFF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70C51">
              <w:rPr>
                <w:szCs w:val="28"/>
              </w:rPr>
              <w:t>.1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 xml:space="preserve">Разнообразие организованных </w:t>
            </w:r>
            <w:r w:rsidRPr="00C70C51">
              <w:t>п</w:t>
            </w:r>
            <w:r w:rsidRPr="00C70C51">
              <w:t>е</w:t>
            </w:r>
            <w:r w:rsidRPr="00C70C51">
              <w:t>дагогом - организатором</w:t>
            </w:r>
            <w:r w:rsidRPr="00C70C51">
              <w:rPr>
                <w:szCs w:val="28"/>
              </w:rPr>
              <w:t xml:space="preserve"> видов деятельности, в которые вовлечены обучающи</w:t>
            </w:r>
            <w:r w:rsidRPr="00C70C51">
              <w:rPr>
                <w:szCs w:val="28"/>
              </w:rPr>
              <w:t>е</w:t>
            </w:r>
            <w:r w:rsidRPr="00C70C51">
              <w:rPr>
                <w:szCs w:val="28"/>
              </w:rPr>
              <w:t>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b/>
                <w:sz w:val="22"/>
                <w:szCs w:val="22"/>
              </w:rPr>
            </w:pPr>
            <w:r w:rsidRPr="00C70C51">
              <w:rPr>
                <w:b/>
                <w:sz w:val="22"/>
                <w:szCs w:val="22"/>
              </w:rPr>
              <w:t>3</w:t>
            </w:r>
          </w:p>
          <w:p w:rsidR="00620E8B" w:rsidRDefault="00620E8B" w:rsidP="00EC7EFF">
            <w:pPr>
              <w:jc w:val="center"/>
              <w:rPr>
                <w:sz w:val="22"/>
                <w:szCs w:val="22"/>
              </w:rPr>
            </w:pPr>
            <w:r w:rsidRPr="00C70C51">
              <w:rPr>
                <w:sz w:val="22"/>
                <w:szCs w:val="22"/>
              </w:rPr>
              <w:t>при</w:t>
            </w:r>
            <w:r w:rsidRPr="00C70C51">
              <w:rPr>
                <w:sz w:val="22"/>
                <w:szCs w:val="22"/>
              </w:rPr>
              <w:t>н</w:t>
            </w:r>
            <w:r w:rsidRPr="00C70C51">
              <w:rPr>
                <w:sz w:val="22"/>
                <w:szCs w:val="22"/>
              </w:rPr>
              <w:t>цип н</w:t>
            </w:r>
            <w:r w:rsidRPr="00C70C51">
              <w:rPr>
                <w:sz w:val="22"/>
                <w:szCs w:val="22"/>
              </w:rPr>
              <w:t>а</w:t>
            </w:r>
            <w:r w:rsidRPr="00C70C51">
              <w:rPr>
                <w:sz w:val="22"/>
                <w:szCs w:val="22"/>
              </w:rPr>
              <w:t>копл</w:t>
            </w:r>
            <w:r w:rsidRPr="00C70C51">
              <w:rPr>
                <w:sz w:val="22"/>
                <w:szCs w:val="22"/>
              </w:rPr>
              <w:t>е</w:t>
            </w:r>
            <w:r w:rsidRPr="00C70C51">
              <w:rPr>
                <w:sz w:val="22"/>
                <w:szCs w:val="22"/>
              </w:rPr>
              <w:t>ния</w:t>
            </w:r>
          </w:p>
          <w:p w:rsidR="00620E8B" w:rsidRPr="00C70C51" w:rsidRDefault="00620E8B" w:rsidP="00EC7EFF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rPr>
                <w:szCs w:val="28"/>
              </w:rPr>
            </w:pPr>
            <w:r w:rsidRPr="00C70C51">
              <w:rPr>
                <w:szCs w:val="28"/>
              </w:rPr>
              <w:t>- научная (интеллектуальная) деятельность – 1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 w:rsidRPr="00C70C51">
              <w:rPr>
                <w:szCs w:val="28"/>
              </w:rPr>
              <w:t>- творческая деятельность – 1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 w:rsidRPr="00C70C51">
              <w:rPr>
                <w:szCs w:val="28"/>
              </w:rPr>
              <w:t>- физкультурно-спортивная де</w:t>
            </w:r>
            <w:r w:rsidRPr="00C70C51">
              <w:rPr>
                <w:szCs w:val="28"/>
              </w:rPr>
              <w:t>я</w:t>
            </w:r>
            <w:r w:rsidRPr="00C70C51">
              <w:rPr>
                <w:szCs w:val="28"/>
              </w:rPr>
              <w:t>тельность (или другая) - 1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 w:rsidRPr="00C70C51">
              <w:rPr>
                <w:szCs w:val="28"/>
              </w:rPr>
              <w:t>- 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70C51">
              <w:rPr>
                <w:szCs w:val="28"/>
              </w:rPr>
              <w:t>.2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both"/>
            </w:pPr>
            <w:r w:rsidRPr="00C70C51">
              <w:t>Доля  обучающихся – членов  ра</w:t>
            </w:r>
            <w:r w:rsidRPr="00C70C51">
              <w:t>з</w:t>
            </w:r>
            <w:r w:rsidRPr="00C70C51">
              <w:t>личных детских  общественных  организаций/объединений, клубов, пресс-центров, других объед</w:t>
            </w:r>
            <w:r w:rsidRPr="00C70C51">
              <w:t>и</w:t>
            </w:r>
            <w:r w:rsidRPr="00C70C51">
              <w:t>нений, созданных по инициат</w:t>
            </w:r>
            <w:r w:rsidRPr="00C70C51">
              <w:t>и</w:t>
            </w:r>
            <w:r w:rsidRPr="00C70C51">
              <w:t>ве обучающихся, от общего числа обучающихся в образовательной организации.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b/>
              </w:rPr>
            </w:pPr>
            <w:r w:rsidRPr="00C70C51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 xml:space="preserve">40 </w:t>
            </w:r>
            <w:r>
              <w:rPr>
                <w:szCs w:val="28"/>
              </w:rPr>
              <w:t>% до</w:t>
            </w:r>
            <w:r w:rsidRPr="00C70C51">
              <w:rPr>
                <w:szCs w:val="28"/>
              </w:rPr>
              <w:t xml:space="preserve"> 50% - 4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30</w:t>
            </w:r>
            <w:r>
              <w:rPr>
                <w:szCs w:val="28"/>
              </w:rPr>
              <w:t xml:space="preserve"> % до </w:t>
            </w:r>
            <w:r w:rsidRPr="00C70C51">
              <w:rPr>
                <w:szCs w:val="28"/>
              </w:rPr>
              <w:t>40 % - 3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20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>30% - 2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70C51">
              <w:rPr>
                <w:szCs w:val="28"/>
              </w:rPr>
              <w:t>10</w:t>
            </w:r>
            <w:r>
              <w:rPr>
                <w:szCs w:val="28"/>
              </w:rPr>
              <w:t xml:space="preserve">% до </w:t>
            </w:r>
            <w:r w:rsidRPr="00C70C51">
              <w:rPr>
                <w:szCs w:val="28"/>
              </w:rPr>
              <w:t>20 % - 1</w:t>
            </w:r>
          </w:p>
          <w:p w:rsidR="00620E8B" w:rsidRPr="00C70C51" w:rsidRDefault="00620E8B" w:rsidP="00EC7EFF">
            <w:pPr>
              <w:rPr>
                <w:szCs w:val="28"/>
              </w:rPr>
            </w:pPr>
            <w:r w:rsidRPr="00C70C51">
              <w:rPr>
                <w:szCs w:val="28"/>
              </w:rPr>
              <w:t>менее 10  % - 0</w:t>
            </w:r>
          </w:p>
          <w:p w:rsidR="00620E8B" w:rsidRPr="00C70C51" w:rsidRDefault="00620E8B" w:rsidP="00EC7EF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</w:tr>
      <w:tr w:rsidR="00620E8B" w:rsidRPr="00C70C5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70C51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both"/>
              <w:rPr>
                <w:color w:val="000000"/>
                <w:szCs w:val="28"/>
              </w:rPr>
            </w:pPr>
            <w:r w:rsidRPr="00C70C51">
              <w:rPr>
                <w:color w:val="000000"/>
                <w:szCs w:val="28"/>
              </w:rPr>
              <w:t>Общественное признание дост</w:t>
            </w:r>
            <w:r w:rsidRPr="00C70C51">
              <w:rPr>
                <w:color w:val="000000"/>
                <w:szCs w:val="28"/>
              </w:rPr>
              <w:t>и</w:t>
            </w:r>
            <w:r w:rsidRPr="00C70C51">
              <w:rPr>
                <w:color w:val="000000"/>
                <w:szCs w:val="28"/>
              </w:rPr>
              <w:t xml:space="preserve">жений </w:t>
            </w:r>
            <w:r w:rsidRPr="00C70C51">
              <w:t>обучающихся.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>да – 1</w:t>
            </w:r>
          </w:p>
          <w:p w:rsidR="00620E8B" w:rsidRPr="00C70C51" w:rsidRDefault="00620E8B" w:rsidP="00EC7EFF">
            <w:pPr>
              <w:jc w:val="both"/>
              <w:rPr>
                <w:szCs w:val="28"/>
              </w:rPr>
            </w:pPr>
            <w:r w:rsidRPr="00C70C51">
              <w:rPr>
                <w:szCs w:val="28"/>
              </w:rPr>
              <w:t>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C70C51" w:rsidRDefault="00620E8B" w:rsidP="00EC7EFF">
            <w:pPr>
              <w:ind w:right="57"/>
              <w:jc w:val="center"/>
              <w:rPr>
                <w:b/>
              </w:rPr>
            </w:pPr>
          </w:p>
        </w:tc>
      </w:tr>
      <w:tr w:rsidR="00620E8B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C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C7EFF">
            <w:pPr>
              <w:jc w:val="both"/>
            </w:pPr>
            <w:r>
              <w:t>Участие обучающихся в конкурсных мероприятиях (конференц</w:t>
            </w:r>
            <w:r>
              <w:t>и</w:t>
            </w:r>
            <w:r>
              <w:t>ях, конкурсах,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C7EF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620E8B" w:rsidRDefault="00620E8B" w:rsidP="00EC7EFF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620E8B" w:rsidRDefault="00620E8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620E8B" w:rsidRDefault="00620E8B" w:rsidP="00EC7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620E8B" w:rsidRPr="00992AFC" w:rsidRDefault="00620E8B" w:rsidP="00EC7EFF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F15680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F15680" w:rsidRDefault="00620E8B" w:rsidP="00EC7EFF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F15680" w:rsidRDefault="00620E8B" w:rsidP="00EC7EFF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50F0A" w:rsidRDefault="00620E8B" w:rsidP="00EC7EFF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620E8B" w:rsidRDefault="00620E8B" w:rsidP="00EC7EFF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</w:t>
            </w:r>
            <w:r w:rsidRPr="0085767D">
              <w:rPr>
                <w:spacing w:val="-20"/>
              </w:rPr>
              <w:t>о</w:t>
            </w:r>
            <w:r w:rsidRPr="0085767D">
              <w:rPr>
                <w:spacing w:val="-20"/>
              </w:rPr>
              <w:t>щения</w:t>
            </w:r>
          </w:p>
          <w:p w:rsidR="00620E8B" w:rsidRPr="0085767D" w:rsidRDefault="00620E8B" w:rsidP="00EC7EFF">
            <w:pPr>
              <w:jc w:val="center"/>
              <w:rPr>
                <w:spacing w:val="-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F15680" w:rsidRDefault="00620E8B" w:rsidP="00EC7EFF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-международный, всеросси</w:t>
            </w:r>
            <w:r w:rsidRPr="00F15680">
              <w:rPr>
                <w:szCs w:val="28"/>
              </w:rPr>
              <w:t>й</w:t>
            </w:r>
            <w:r w:rsidRPr="00F15680">
              <w:rPr>
                <w:szCs w:val="28"/>
              </w:rPr>
              <w:t>ский -3,5</w:t>
            </w:r>
          </w:p>
          <w:p w:rsidR="00620E8B" w:rsidRPr="00F15680" w:rsidRDefault="00620E8B" w:rsidP="00EC7EFF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-региональный (зональный), о</w:t>
            </w:r>
            <w:r w:rsidRPr="00F15680">
              <w:rPr>
                <w:szCs w:val="28"/>
              </w:rPr>
              <w:t>б</w:t>
            </w:r>
            <w:r w:rsidRPr="00F15680">
              <w:rPr>
                <w:szCs w:val="28"/>
              </w:rPr>
              <w:t>ластной – 3</w:t>
            </w:r>
          </w:p>
          <w:p w:rsidR="00620E8B" w:rsidRDefault="00620E8B" w:rsidP="00EC7EFF">
            <w:pPr>
              <w:rPr>
                <w:szCs w:val="28"/>
              </w:rPr>
            </w:pPr>
            <w:r w:rsidRPr="00150F0A">
              <w:rPr>
                <w:szCs w:val="28"/>
              </w:rPr>
              <w:t>- муниципальный – 2</w:t>
            </w:r>
            <w:r>
              <w:rPr>
                <w:szCs w:val="28"/>
              </w:rPr>
              <w:t>,5</w:t>
            </w:r>
          </w:p>
          <w:p w:rsidR="00620E8B" w:rsidRPr="00150F0A" w:rsidRDefault="00620E8B" w:rsidP="00EC7EFF">
            <w:pPr>
              <w:rPr>
                <w:szCs w:val="28"/>
              </w:rPr>
            </w:pPr>
            <w:r w:rsidRPr="00150F0A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50F0A" w:rsidRDefault="00620E8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50F0A" w:rsidRDefault="00620E8B" w:rsidP="00EC7EF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54768" w:rsidRPr="00E8200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8" w:rsidRPr="00E82009" w:rsidRDefault="00954768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8" w:rsidRPr="00E82009" w:rsidRDefault="00954768" w:rsidP="00A503C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</w:t>
            </w:r>
            <w:r w:rsidRPr="00E82009">
              <w:rPr>
                <w:b/>
              </w:rPr>
              <w:t>н</w:t>
            </w:r>
            <w:r w:rsidRPr="00E82009">
              <w:rPr>
                <w:b/>
              </w:rPr>
              <w:t>новационной</w:t>
            </w:r>
          </w:p>
        </w:tc>
      </w:tr>
      <w:tr w:rsidR="00620E8B" w:rsidRPr="00B5137D" w:rsidTr="00EA563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222370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2B1E4A" w:rsidRDefault="00620E8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ind w:right="57"/>
              <w:jc w:val="center"/>
            </w:pPr>
          </w:p>
        </w:tc>
      </w:tr>
      <w:tr w:rsidR="00954768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8" w:rsidRPr="00521489" w:rsidRDefault="00954768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68" w:rsidRDefault="00954768" w:rsidP="00A503C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техн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логий</w:t>
            </w:r>
          </w:p>
          <w:p w:rsidR="004E135E" w:rsidRDefault="004E135E" w:rsidP="00A503CD">
            <w:pPr>
              <w:ind w:right="57"/>
              <w:jc w:val="both"/>
              <w:rPr>
                <w:b/>
              </w:rPr>
            </w:pPr>
          </w:p>
        </w:tc>
      </w:tr>
      <w:tr w:rsidR="00620E8B" w:rsidRPr="00B5137D" w:rsidTr="00EA5633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jc w:val="both"/>
            </w:pPr>
            <w:r>
              <w:t>Знание сущности методов, техн</w:t>
            </w:r>
            <w:r>
              <w:t>о</w:t>
            </w:r>
            <w:r>
              <w:t>логий обучения и воспитания, обеспечивающих реализацию де</w:t>
            </w:r>
            <w:r>
              <w:t>я</w:t>
            </w:r>
            <w:r>
              <w:t>тельностного (системно-деятельностного) по</w:t>
            </w:r>
            <w:r>
              <w:t>д</w:t>
            </w:r>
            <w:r>
              <w:t>хода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A503C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2B1E4A" w:rsidRDefault="00620E8B" w:rsidP="00A503C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620E8B" w:rsidRPr="002B1E4A" w:rsidRDefault="00620E8B" w:rsidP="00A503CD">
            <w:r w:rsidRPr="002B1E4A">
              <w:t>нет –</w:t>
            </w:r>
            <w:r>
              <w:t xml:space="preserve"> 0</w:t>
            </w:r>
          </w:p>
          <w:p w:rsidR="00620E8B" w:rsidRPr="002B1E4A" w:rsidRDefault="00620E8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ind w:right="57"/>
              <w:jc w:val="center"/>
            </w:pPr>
          </w:p>
        </w:tc>
      </w:tr>
      <w:tr w:rsidR="00620E8B" w:rsidRPr="0070128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01281" w:rsidRDefault="00620E8B" w:rsidP="00A503CD">
            <w:pPr>
              <w:jc w:val="center"/>
            </w:pPr>
            <w:r>
              <w:lastRenderedPageBreak/>
              <w:t>3</w:t>
            </w:r>
            <w:r w:rsidRPr="00701281">
              <w:t xml:space="preserve">.1.2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  <w:p w:rsidR="004E135E" w:rsidRPr="00701281" w:rsidRDefault="004E135E" w:rsidP="00A503CD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A503C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620E8B" w:rsidRPr="002B1E4A" w:rsidRDefault="00620E8B" w:rsidP="00A50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2B1E4A" w:rsidRDefault="00620E8B" w:rsidP="00E45C64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620E8B" w:rsidRPr="002B1E4A" w:rsidRDefault="00620E8B" w:rsidP="00E45C64">
            <w:r w:rsidRPr="002B1E4A">
              <w:t>нет –</w:t>
            </w:r>
            <w:r>
              <w:t xml:space="preserve"> 0</w:t>
            </w:r>
          </w:p>
          <w:p w:rsidR="00620E8B" w:rsidRPr="00701281" w:rsidRDefault="00620E8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01281" w:rsidRDefault="00620E8B" w:rsidP="00A503C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01281" w:rsidRDefault="00620E8B" w:rsidP="00A503CD">
            <w:pPr>
              <w:ind w:right="57"/>
              <w:jc w:val="center"/>
            </w:pPr>
          </w:p>
        </w:tc>
      </w:tr>
      <w:tr w:rsidR="00620E8B" w:rsidRPr="00701281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01281" w:rsidRDefault="00620E8B" w:rsidP="00A503CD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9F0900" w:rsidRDefault="00620E8B" w:rsidP="00A503CD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методов, технологий обучения и воспит</w:t>
            </w:r>
            <w:r>
              <w:t>а</w:t>
            </w:r>
            <w:r>
              <w:t xml:space="preserve">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A503C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2B1E4A" w:rsidRDefault="00620E8B" w:rsidP="00A503C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620E8B" w:rsidRPr="002B1E4A" w:rsidRDefault="00620E8B" w:rsidP="00A503CD">
            <w:r w:rsidRPr="002B1E4A">
              <w:t>нет –</w:t>
            </w:r>
            <w:r>
              <w:t xml:space="preserve"> 0</w:t>
            </w:r>
          </w:p>
          <w:p w:rsidR="00620E8B" w:rsidRPr="00701281" w:rsidRDefault="00620E8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01281" w:rsidRDefault="00620E8B" w:rsidP="00A503C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01281" w:rsidRDefault="00620E8B" w:rsidP="00A503CD">
            <w:pPr>
              <w:ind w:right="57"/>
              <w:jc w:val="center"/>
            </w:pPr>
          </w:p>
        </w:tc>
      </w:tr>
      <w:tr w:rsidR="00620E8B" w:rsidRPr="00AB3633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9F0900" w:rsidRDefault="00620E8B" w:rsidP="00A503CD">
            <w:pPr>
              <w:jc w:val="center"/>
            </w:pPr>
            <w:r>
              <w:t>3.1.4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B3633" w:rsidRDefault="00620E8B" w:rsidP="00A503CD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(в том числе в соответствии с требованиями ФГОС) и</w:t>
            </w:r>
            <w:r>
              <w:t>спользования методов и технологий обучения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A503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20E8B" w:rsidRDefault="00620E8B" w:rsidP="00A503CD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</w:t>
            </w:r>
            <w:r w:rsidRPr="002B1E4A">
              <w:rPr>
                <w:sz w:val="22"/>
                <w:szCs w:val="22"/>
              </w:rPr>
              <w:t>н</w:t>
            </w:r>
            <w:r w:rsidRPr="002B1E4A">
              <w:rPr>
                <w:sz w:val="22"/>
                <w:szCs w:val="22"/>
              </w:rPr>
              <w:t>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  <w:p w:rsidR="00620E8B" w:rsidRPr="00AB3633" w:rsidRDefault="00620E8B" w:rsidP="00A503CD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930EC3" w:rsidRDefault="00620E8B" w:rsidP="00A503CD">
            <w:r w:rsidRPr="00930EC3">
              <w:t xml:space="preserve">- стабильно высокий уровень результатов – </w:t>
            </w:r>
            <w:r>
              <w:t>1,5</w:t>
            </w:r>
          </w:p>
          <w:p w:rsidR="00620E8B" w:rsidRPr="00930EC3" w:rsidRDefault="00620E8B" w:rsidP="00A503CD"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620E8B" w:rsidRPr="00AB3633" w:rsidRDefault="00620E8B" w:rsidP="00A503CD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B3633" w:rsidRDefault="00620E8B" w:rsidP="00A503CD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B3633" w:rsidRDefault="00620E8B" w:rsidP="00A503CD">
            <w:pPr>
              <w:ind w:right="57"/>
              <w:jc w:val="center"/>
              <w:rPr>
                <w:b/>
                <w:i/>
              </w:rPr>
            </w:pPr>
          </w:p>
        </w:tc>
      </w:tr>
      <w:tr w:rsidR="00EA5633" w:rsidRPr="00E82009" w:rsidTr="004E135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33" w:rsidRPr="00155FBE" w:rsidRDefault="00EA5633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33" w:rsidRDefault="00EA5633" w:rsidP="00A503C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  <w:p w:rsidR="004E135E" w:rsidRPr="00E82009" w:rsidRDefault="004E135E" w:rsidP="00A503CD">
            <w:pPr>
              <w:ind w:right="57"/>
              <w:jc w:val="both"/>
              <w:rPr>
                <w:b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620E8B" w:rsidRPr="00521489" w:rsidRDefault="00620E8B" w:rsidP="00A503CD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A503CD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620E8B" w:rsidRPr="00521489" w:rsidRDefault="00620E8B" w:rsidP="00A503C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D42B2A" w:rsidRDefault="00620E8B" w:rsidP="00A503C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05054">
              <w:rPr>
                <w:b w:val="0"/>
                <w:i w:val="0"/>
                <w:sz w:val="24"/>
                <w:szCs w:val="24"/>
              </w:rPr>
              <w:t>-</w:t>
            </w:r>
            <w:r w:rsidRPr="00F0505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620E8B" w:rsidRDefault="00620E8B" w:rsidP="00A503C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620E8B" w:rsidRPr="00D063A2" w:rsidRDefault="00620E8B" w:rsidP="00A503CD">
            <w:r>
              <w:t>-муниципальный – 1</w:t>
            </w:r>
          </w:p>
          <w:p w:rsidR="00620E8B" w:rsidRPr="00521489" w:rsidRDefault="00620E8B" w:rsidP="00A503CD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рецензируемых изданиях различного уро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>ня</w:t>
            </w:r>
          </w:p>
          <w:p w:rsidR="00620E8B" w:rsidRPr="00925962" w:rsidRDefault="00620E8B" w:rsidP="00A503C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10953" w:rsidRDefault="00620E8B" w:rsidP="00A503C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620E8B" w:rsidRPr="004A7684" w:rsidRDefault="00620E8B" w:rsidP="00A503CD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D42B2A" w:rsidRDefault="00620E8B" w:rsidP="00A503C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620E8B" w:rsidRPr="00D42B2A" w:rsidRDefault="00620E8B" w:rsidP="00A503C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620E8B" w:rsidRDefault="00620E8B" w:rsidP="00A503CD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620E8B" w:rsidRPr="007C58A9" w:rsidRDefault="00620E8B" w:rsidP="00A503CD">
            <w:r w:rsidRPr="00846AEB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22237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D014E" w:rsidRDefault="00620E8B" w:rsidP="00A503C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620E8B" w:rsidRPr="00521489" w:rsidRDefault="00620E8B" w:rsidP="00A503CD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E8200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 xml:space="preserve">Участие в инновационной или экспериментальной деятельности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620E8B" w:rsidRDefault="00620E8B" w:rsidP="00A503C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620E8B" w:rsidRPr="00E82009" w:rsidRDefault="00620E8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620E8B" w:rsidRPr="001F3A23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620E8B" w:rsidRPr="00E82009" w:rsidRDefault="00620E8B" w:rsidP="00A503CD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A5633" w:rsidRPr="00E37494" w:rsidTr="004E135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33" w:rsidRPr="00E37494" w:rsidRDefault="00EA5633" w:rsidP="00A503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33" w:rsidRPr="00E37494" w:rsidRDefault="00EA5633" w:rsidP="00A503CD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620E8B" w:rsidRPr="00521489" w:rsidRDefault="00620E8B" w:rsidP="00EA5633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620E8B" w:rsidRDefault="00620E8B" w:rsidP="00A503CD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620E8B" w:rsidRPr="00585B2B" w:rsidRDefault="00620E8B" w:rsidP="00A503CD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620E8B" w:rsidRPr="00521489" w:rsidRDefault="00620E8B" w:rsidP="00EA5633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r w:rsidRPr="00521489">
              <w:t>-федеральный -</w:t>
            </w:r>
            <w:r>
              <w:t xml:space="preserve"> 2</w:t>
            </w:r>
          </w:p>
          <w:p w:rsidR="00620E8B" w:rsidRPr="00521489" w:rsidRDefault="00620E8B" w:rsidP="00A503CD">
            <w:r w:rsidRPr="00521489">
              <w:t>-областной –</w:t>
            </w:r>
            <w:r>
              <w:t xml:space="preserve"> 1,5</w:t>
            </w:r>
          </w:p>
          <w:p w:rsidR="00620E8B" w:rsidRPr="00521489" w:rsidRDefault="00620E8B" w:rsidP="00A503CD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620E8B" w:rsidRPr="00521489" w:rsidRDefault="00620E8B" w:rsidP="00A503CD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A5633" w:rsidRPr="00E82009" w:rsidTr="004E135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33" w:rsidRPr="00E82009" w:rsidRDefault="00EA5633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33" w:rsidRPr="00E82009" w:rsidRDefault="00EA5633" w:rsidP="00A503C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620E8B" w:rsidRPr="00B5137D" w:rsidTr="00EA563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jc w:val="center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222370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2B1E4A" w:rsidRDefault="00620E8B" w:rsidP="00A503C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5137D" w:rsidRDefault="00620E8B" w:rsidP="00A503CD">
            <w:pPr>
              <w:ind w:right="57"/>
              <w:jc w:val="center"/>
            </w:pPr>
          </w:p>
        </w:tc>
      </w:tr>
      <w:tr w:rsidR="00620E8B" w:rsidRPr="007A47C3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620E8B" w:rsidRDefault="00620E8B" w:rsidP="00A503CD">
            <w:pPr>
              <w:jc w:val="center"/>
              <w:rPr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</w:t>
            </w:r>
            <w:r w:rsidRPr="007A47C3">
              <w:rPr>
                <w:sz w:val="22"/>
                <w:szCs w:val="22"/>
              </w:rPr>
              <w:t>н</w:t>
            </w:r>
            <w:r w:rsidRPr="007A47C3">
              <w:rPr>
                <w:sz w:val="22"/>
                <w:szCs w:val="22"/>
              </w:rPr>
              <w:t>цип н</w:t>
            </w:r>
            <w:r w:rsidRPr="007A47C3">
              <w:rPr>
                <w:sz w:val="22"/>
                <w:szCs w:val="22"/>
              </w:rPr>
              <w:t>а</w:t>
            </w:r>
            <w:r w:rsidRPr="007A47C3">
              <w:rPr>
                <w:sz w:val="22"/>
                <w:szCs w:val="22"/>
              </w:rPr>
              <w:t>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  <w:p w:rsidR="00620E8B" w:rsidRPr="007A47C3" w:rsidRDefault="00620E8B" w:rsidP="00A503CD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26E32" w:rsidRDefault="00620E8B" w:rsidP="00A503CD">
            <w:pPr>
              <w:jc w:val="both"/>
            </w:pPr>
            <w:r w:rsidRPr="00126E32">
              <w:t xml:space="preserve">- руководство </w:t>
            </w:r>
            <w:r>
              <w:rPr>
                <w:szCs w:val="28"/>
              </w:rPr>
              <w:t>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</w:t>
            </w:r>
            <w:r w:rsidRPr="00126E32">
              <w:t xml:space="preserve"> объединением не менее 3 лет – 2</w:t>
            </w:r>
          </w:p>
          <w:p w:rsidR="00620E8B" w:rsidRPr="00126E32" w:rsidRDefault="00620E8B" w:rsidP="00A503CD">
            <w:pPr>
              <w:jc w:val="both"/>
            </w:pPr>
            <w:r w:rsidRPr="00126E32">
              <w:t xml:space="preserve">- участие в работе </w:t>
            </w:r>
            <w:r>
              <w:t>професси</w:t>
            </w:r>
            <w:r>
              <w:t>о</w:t>
            </w:r>
            <w:r>
              <w:t>нальных</w:t>
            </w:r>
            <w:r w:rsidRPr="00126E32">
              <w:t xml:space="preserve"> объединений – 1  </w:t>
            </w:r>
          </w:p>
          <w:p w:rsidR="00620E8B" w:rsidRPr="007A47C3" w:rsidRDefault="00620E8B" w:rsidP="00A503CD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620E8B" w:rsidRPr="00E8200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26E32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jc w:val="both"/>
              <w:rPr>
                <w:bCs/>
              </w:rPr>
            </w:pPr>
            <w:r w:rsidRPr="00E82009">
              <w:t>Наличие самостоятельно разработанных методических матери</w:t>
            </w:r>
            <w:r w:rsidRPr="00E82009">
              <w:t>а</w:t>
            </w:r>
            <w:r w:rsidRPr="00E82009">
              <w:t>лов (программ, учебных и учебно-методических пособий, диагн</w:t>
            </w:r>
            <w:r w:rsidRPr="00E82009">
              <w:t>о</w:t>
            </w:r>
            <w:r w:rsidRPr="00E82009">
              <w:t>стических материалов, цифровых образовательных ресурсов), прошедших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620E8B" w:rsidRPr="00E82009" w:rsidRDefault="00620E8B" w:rsidP="00A503C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620E8B" w:rsidRPr="00521489" w:rsidRDefault="00620E8B" w:rsidP="00A503CD">
            <w:r w:rsidRPr="00521489">
              <w:t>-областной –</w:t>
            </w:r>
            <w:r>
              <w:t xml:space="preserve"> 2,5</w:t>
            </w:r>
          </w:p>
          <w:p w:rsidR="00620E8B" w:rsidRPr="00521489" w:rsidRDefault="00620E8B" w:rsidP="00A503CD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620E8B" w:rsidRPr="00E82009" w:rsidRDefault="00620E8B" w:rsidP="00A503CD"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E8200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26E32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7A47C3" w:rsidRDefault="00620E8B" w:rsidP="00A503CD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620E8B" w:rsidRDefault="00620E8B" w:rsidP="00A503C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620E8B" w:rsidRPr="004A7684" w:rsidRDefault="00620E8B" w:rsidP="00A503CD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26E32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620E8B" w:rsidRPr="00126E32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620E8B" w:rsidRPr="00126E32" w:rsidRDefault="00620E8B" w:rsidP="00A503CD">
            <w:r w:rsidRPr="00126E32">
              <w:t>-муниципальный - 1</w:t>
            </w:r>
          </w:p>
          <w:p w:rsidR="00620E8B" w:rsidRDefault="00620E8B" w:rsidP="00A503CD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26E32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126E32" w:rsidRDefault="00620E8B" w:rsidP="00A503CD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620E8B" w:rsidRDefault="00620E8B" w:rsidP="00A503C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620E8B" w:rsidRPr="004A7684" w:rsidRDefault="00620E8B" w:rsidP="00A503CD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A503CD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620E8B" w:rsidRDefault="00620E8B" w:rsidP="00A503CD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2.5</w:t>
            </w:r>
          </w:p>
          <w:p w:rsidR="00620E8B" w:rsidRPr="00D063A2" w:rsidRDefault="00620E8B" w:rsidP="00A503CD">
            <w:r>
              <w:t>-муниципальный - 2</w:t>
            </w:r>
          </w:p>
          <w:p w:rsidR="00620E8B" w:rsidRDefault="00620E8B" w:rsidP="00A503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A26B81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b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620E8B" w:rsidRPr="00B728C0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A5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4E135E" w:rsidRPr="00B728C0" w:rsidRDefault="004E135E" w:rsidP="00EA563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ind w:right="57"/>
              <w:jc w:val="center"/>
              <w:rPr>
                <w:spacing w:val="-20"/>
              </w:rPr>
            </w:pPr>
          </w:p>
        </w:tc>
      </w:tr>
      <w:tr w:rsidR="00620E8B" w:rsidRPr="00B728C0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A5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4E135E" w:rsidRPr="00B728C0" w:rsidRDefault="004E135E" w:rsidP="00EA563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ind w:right="57"/>
              <w:jc w:val="center"/>
              <w:rPr>
                <w:spacing w:val="-20"/>
              </w:rPr>
            </w:pPr>
          </w:p>
        </w:tc>
      </w:tr>
      <w:tr w:rsidR="00620E8B" w:rsidRPr="00B728C0" w:rsidTr="00EA563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jc w:val="center"/>
              <w:rPr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Default="00620E8B" w:rsidP="00EA5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4E135E" w:rsidRPr="00B728C0" w:rsidRDefault="004E135E" w:rsidP="00EA5633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B728C0" w:rsidRDefault="00620E8B" w:rsidP="00A503CD">
            <w:pPr>
              <w:ind w:right="57"/>
              <w:jc w:val="center"/>
              <w:rPr>
                <w:spacing w:val="-20"/>
              </w:rPr>
            </w:pPr>
          </w:p>
        </w:tc>
      </w:tr>
      <w:tr w:rsidR="00620E8B" w:rsidRPr="00521489" w:rsidTr="00EA5633">
        <w:tblPrEx>
          <w:tblCellMar>
            <w:top w:w="0" w:type="dxa"/>
            <w:bottom w:w="0" w:type="dxa"/>
          </w:tblCellMar>
        </w:tblPrEx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B" w:rsidRPr="00521489" w:rsidRDefault="00620E8B" w:rsidP="00A503CD">
            <w:pPr>
              <w:jc w:val="center"/>
            </w:pPr>
          </w:p>
        </w:tc>
      </w:tr>
    </w:tbl>
    <w:p w:rsidR="004E135E" w:rsidRDefault="004E135E" w:rsidP="00EA5633"/>
    <w:p w:rsidR="004E135E" w:rsidRDefault="004E135E" w:rsidP="00EA5633"/>
    <w:p w:rsidR="00EA5633" w:rsidRDefault="00EA5633" w:rsidP="00EA5633">
      <w:r>
        <w:t>Количество баллов для определения соответствия высшей квалификационной категории:</w:t>
      </w:r>
    </w:p>
    <w:p w:rsidR="00F71941" w:rsidRDefault="00F71941" w:rsidP="00F71941"/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F05054">
        <w:tc>
          <w:tcPr>
            <w:tcW w:w="2700" w:type="dxa"/>
          </w:tcPr>
          <w:p w:rsidR="00F05054" w:rsidRDefault="00F05054" w:rsidP="00222370">
            <w:r>
              <w:t xml:space="preserve">от </w:t>
            </w:r>
            <w:r w:rsidR="00222370">
              <w:t>46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360" w:type="dxa"/>
          </w:tcPr>
          <w:p w:rsidR="00F05054" w:rsidRDefault="00F05054" w:rsidP="00F05054">
            <w:r>
              <w:t>-</w:t>
            </w:r>
          </w:p>
        </w:tc>
        <w:tc>
          <w:tcPr>
            <w:tcW w:w="7020" w:type="dxa"/>
          </w:tcPr>
          <w:p w:rsidR="00F05054" w:rsidRDefault="00F05054" w:rsidP="00F05054">
            <w:r>
              <w:t>соответствие высшей квалифик</w:t>
            </w:r>
            <w:r>
              <w:t>а</w:t>
            </w:r>
            <w:r>
              <w:t>ционной категории</w:t>
            </w:r>
          </w:p>
        </w:tc>
      </w:tr>
      <w:tr w:rsidR="00F05054">
        <w:tc>
          <w:tcPr>
            <w:tcW w:w="2700" w:type="dxa"/>
          </w:tcPr>
          <w:p w:rsidR="00F05054" w:rsidRDefault="00F05054" w:rsidP="00222370">
            <w:r>
              <w:t xml:space="preserve">менее </w:t>
            </w:r>
            <w:r w:rsidR="00222370">
              <w:t>46</w:t>
            </w:r>
            <w:r>
              <w:t xml:space="preserve"> баллов</w:t>
            </w:r>
          </w:p>
        </w:tc>
        <w:tc>
          <w:tcPr>
            <w:tcW w:w="360" w:type="dxa"/>
          </w:tcPr>
          <w:p w:rsidR="00F05054" w:rsidRDefault="00F05054" w:rsidP="00F05054">
            <w:r>
              <w:t>-</w:t>
            </w:r>
          </w:p>
        </w:tc>
        <w:tc>
          <w:tcPr>
            <w:tcW w:w="7020" w:type="dxa"/>
          </w:tcPr>
          <w:p w:rsidR="00F05054" w:rsidRDefault="00F05054" w:rsidP="00F05054">
            <w:r>
              <w:t>несоответствие высшей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F05054" w:rsidRDefault="00F05054" w:rsidP="00F05054"/>
    <w:p w:rsidR="00F05054" w:rsidRDefault="00F05054" w:rsidP="00F05054">
      <w:r>
        <w:lastRenderedPageBreak/>
        <w:t>«___»_______________201__г.</w:t>
      </w:r>
    </w:p>
    <w:p w:rsidR="004E135E" w:rsidRDefault="004E135E" w:rsidP="00F05054"/>
    <w:p w:rsidR="00EA5633" w:rsidRPr="00D905FA" w:rsidRDefault="00EA5633" w:rsidP="00EA5633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EA5633" w:rsidRPr="00D905FA" w:rsidRDefault="00EA5633" w:rsidP="00EA5633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EA5633" w:rsidRPr="00D905FA" w:rsidRDefault="00EA5633" w:rsidP="00EA5633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EA5633" w:rsidRDefault="00EA5633" w:rsidP="00EA5633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EA5633" w:rsidRDefault="00EA5633" w:rsidP="00EA5633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EA5633" w:rsidTr="004E135E">
        <w:tc>
          <w:tcPr>
            <w:tcW w:w="1985" w:type="dxa"/>
            <w:shd w:val="clear" w:color="auto" w:fill="auto"/>
          </w:tcPr>
          <w:p w:rsidR="00EA5633" w:rsidRDefault="00EA5633" w:rsidP="004E135E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EA5633" w:rsidRDefault="00EA5633" w:rsidP="004E135E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EA5633" w:rsidRDefault="00EA5633" w:rsidP="004E135E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EA5633" w:rsidRDefault="00EA5633" w:rsidP="004E135E">
            <w:pPr>
              <w:snapToGrid w:val="0"/>
            </w:pPr>
          </w:p>
        </w:tc>
      </w:tr>
      <w:tr w:rsidR="00EA5633" w:rsidTr="004E135E">
        <w:tc>
          <w:tcPr>
            <w:tcW w:w="1985" w:type="dxa"/>
            <w:shd w:val="clear" w:color="auto" w:fill="auto"/>
          </w:tcPr>
          <w:p w:rsidR="00EA5633" w:rsidRDefault="00EA5633" w:rsidP="004E135E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EA5633" w:rsidRDefault="00EA5633" w:rsidP="004E135E">
            <w:r>
              <w:t>__________________</w:t>
            </w:r>
          </w:p>
          <w:p w:rsidR="00EA5633" w:rsidRDefault="00EA5633" w:rsidP="004E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A5633" w:rsidRDefault="00EA5633" w:rsidP="004E135E">
            <w:r>
              <w:t>________________________________________________________________________</w:t>
            </w:r>
          </w:p>
          <w:p w:rsidR="00EA5633" w:rsidRDefault="00EA5633" w:rsidP="004E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A5633" w:rsidRDefault="00EA5633" w:rsidP="004E135E">
            <w:pPr>
              <w:rPr>
                <w:sz w:val="20"/>
                <w:szCs w:val="20"/>
              </w:rPr>
            </w:pPr>
          </w:p>
        </w:tc>
      </w:tr>
      <w:tr w:rsidR="00EA5633" w:rsidTr="004E135E">
        <w:tc>
          <w:tcPr>
            <w:tcW w:w="1985" w:type="dxa"/>
            <w:shd w:val="clear" w:color="auto" w:fill="auto"/>
          </w:tcPr>
          <w:p w:rsidR="00EA5633" w:rsidRDefault="00EA5633" w:rsidP="004E13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A5633" w:rsidRDefault="00EA5633" w:rsidP="004E135E">
            <w:r>
              <w:t>__________________</w:t>
            </w:r>
          </w:p>
          <w:p w:rsidR="00EA5633" w:rsidRDefault="00EA5633" w:rsidP="004E1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A5633" w:rsidRDefault="00EA5633" w:rsidP="004E135E">
            <w:r>
              <w:t>________________________________________________________________________</w:t>
            </w:r>
          </w:p>
          <w:p w:rsidR="00EA5633" w:rsidRDefault="00EA5633" w:rsidP="004E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A5633" w:rsidRDefault="00EA5633" w:rsidP="004E135E">
            <w:pPr>
              <w:rPr>
                <w:sz w:val="20"/>
                <w:szCs w:val="20"/>
              </w:rPr>
            </w:pPr>
          </w:p>
        </w:tc>
      </w:tr>
      <w:tr w:rsidR="00EA5633" w:rsidTr="004E135E">
        <w:tc>
          <w:tcPr>
            <w:tcW w:w="1985" w:type="dxa"/>
            <w:shd w:val="clear" w:color="auto" w:fill="auto"/>
          </w:tcPr>
          <w:p w:rsidR="00EA5633" w:rsidRDefault="00EA5633" w:rsidP="004E13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A5633" w:rsidRDefault="00EA5633" w:rsidP="004E1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EA5633" w:rsidRDefault="00EA5633" w:rsidP="004E135E">
            <w:pPr>
              <w:rPr>
                <w:sz w:val="20"/>
                <w:szCs w:val="20"/>
              </w:rPr>
            </w:pPr>
          </w:p>
        </w:tc>
      </w:tr>
    </w:tbl>
    <w:p w:rsidR="00EA5633" w:rsidRDefault="00EA5633" w:rsidP="00EA5633"/>
    <w:p w:rsidR="00EA5633" w:rsidRDefault="00EA5633" w:rsidP="00EA5633">
      <w:r>
        <w:t>С экспертным заключением_______________________</w:t>
      </w:r>
    </w:p>
    <w:p w:rsidR="00EA5633" w:rsidRDefault="00EA5633" w:rsidP="00EA5633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EA5633" w:rsidRDefault="00EA5633" w:rsidP="00EA5633">
      <w:pPr>
        <w:rPr>
          <w:sz w:val="20"/>
          <w:szCs w:val="20"/>
        </w:rPr>
      </w:pPr>
    </w:p>
    <w:p w:rsidR="00EA5633" w:rsidRDefault="00EA5633" w:rsidP="00EA5633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EA5633" w:rsidRDefault="00EA5633" w:rsidP="00F05054"/>
    <w:sectPr w:rsidR="00EA5633" w:rsidSect="00DF27BB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10569F"/>
    <w:rsid w:val="001A0757"/>
    <w:rsid w:val="002151BC"/>
    <w:rsid w:val="00222370"/>
    <w:rsid w:val="003265D1"/>
    <w:rsid w:val="004465FF"/>
    <w:rsid w:val="0045173C"/>
    <w:rsid w:val="00472C33"/>
    <w:rsid w:val="004812A5"/>
    <w:rsid w:val="004E135E"/>
    <w:rsid w:val="00551474"/>
    <w:rsid w:val="00571F77"/>
    <w:rsid w:val="0061122C"/>
    <w:rsid w:val="00620E8B"/>
    <w:rsid w:val="006858AC"/>
    <w:rsid w:val="00795266"/>
    <w:rsid w:val="007D5EFB"/>
    <w:rsid w:val="0084583C"/>
    <w:rsid w:val="008642E4"/>
    <w:rsid w:val="00934319"/>
    <w:rsid w:val="00954768"/>
    <w:rsid w:val="009E6608"/>
    <w:rsid w:val="009F1E9B"/>
    <w:rsid w:val="00A503CD"/>
    <w:rsid w:val="00C46570"/>
    <w:rsid w:val="00C70C51"/>
    <w:rsid w:val="00CD3CCC"/>
    <w:rsid w:val="00DC7CC7"/>
    <w:rsid w:val="00DE2937"/>
    <w:rsid w:val="00DF27BB"/>
    <w:rsid w:val="00E11073"/>
    <w:rsid w:val="00E45C64"/>
    <w:rsid w:val="00E5674E"/>
    <w:rsid w:val="00E94D24"/>
    <w:rsid w:val="00EA5633"/>
    <w:rsid w:val="00EB4100"/>
    <w:rsid w:val="00EC7EFF"/>
    <w:rsid w:val="00F05054"/>
    <w:rsid w:val="00F71941"/>
    <w:rsid w:val="00FA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C46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530F-1CB7-4B7B-AA09-E2BF23AA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2014-11-14T13:49:00Z</cp:lastPrinted>
  <dcterms:created xsi:type="dcterms:W3CDTF">2022-02-15T11:08:00Z</dcterms:created>
  <dcterms:modified xsi:type="dcterms:W3CDTF">2022-02-15T11:08:00Z</dcterms:modified>
</cp:coreProperties>
</file>