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000"/>
      </w:tblPr>
      <w:tblGrid>
        <w:gridCol w:w="15417"/>
      </w:tblGrid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3B1D5C" w:rsidRDefault="000B7DD4" w:rsidP="004B1B53">
            <w:pPr>
              <w:jc w:val="center"/>
            </w:pP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3B1D5C" w:rsidRDefault="000B7DD4" w:rsidP="004B1B53">
            <w:pPr>
              <w:jc w:val="center"/>
              <w:rPr>
                <w:b/>
              </w:rPr>
            </w:pPr>
            <w:r w:rsidRPr="003B1D5C">
              <w:rPr>
                <w:b/>
              </w:rPr>
              <w:t>Экспертное заключение</w:t>
            </w: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3B1D5C" w:rsidRDefault="000B7DD4" w:rsidP="000B7DD4">
            <w:pPr>
              <w:jc w:val="center"/>
            </w:pPr>
            <w:r w:rsidRPr="003B1D5C">
              <w:t xml:space="preserve">об уровне </w:t>
            </w:r>
            <w:r w:rsidR="00D03370" w:rsidRPr="003B1D5C">
              <w:t>профессиональной деятельности</w:t>
            </w:r>
            <w:r w:rsidRPr="003B1D5C">
              <w:t xml:space="preserve"> учителя </w:t>
            </w:r>
            <w:r w:rsidR="00116D3E" w:rsidRPr="003B1D5C">
              <w:t>физической культуры</w:t>
            </w: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0B7DD4" w:rsidRPr="003B1D5C" w:rsidRDefault="000B7DD4" w:rsidP="004B1B53">
            <w:pPr>
              <w:rPr>
                <w:b/>
              </w:rPr>
            </w:pP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RPr="003B1D5C" w:rsidTr="003B1D5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3B1D5C" w:rsidRDefault="000B7DD4" w:rsidP="004B1B53">
            <w:pPr>
              <w:jc w:val="center"/>
              <w:rPr>
                <w:szCs w:val="28"/>
              </w:rPr>
            </w:pPr>
            <w:proofErr w:type="gramStart"/>
            <w:r w:rsidRPr="003B1D5C">
              <w:rPr>
                <w:szCs w:val="28"/>
              </w:rPr>
              <w:t>аттестующегося</w:t>
            </w:r>
            <w:proofErr w:type="gramEnd"/>
            <w:r w:rsidRPr="003B1D5C">
              <w:rPr>
                <w:szCs w:val="28"/>
              </w:rPr>
              <w:t xml:space="preserve"> на </w:t>
            </w:r>
            <w:r w:rsidRPr="003B1D5C">
              <w:rPr>
                <w:b/>
                <w:szCs w:val="28"/>
              </w:rPr>
              <w:t>первую</w:t>
            </w:r>
            <w:r w:rsidRPr="003B1D5C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Pr="003B1D5C" w:rsidRDefault="000B7DD4" w:rsidP="000B7DD4">
      <w:pPr>
        <w:ind w:right="-1050"/>
        <w:jc w:val="both"/>
        <w:rPr>
          <w:szCs w:val="28"/>
        </w:rPr>
      </w:pPr>
    </w:p>
    <w:tbl>
      <w:tblPr>
        <w:tblW w:w="16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5794"/>
        <w:gridCol w:w="1417"/>
        <w:gridCol w:w="3686"/>
        <w:gridCol w:w="1417"/>
        <w:gridCol w:w="2268"/>
        <w:gridCol w:w="1482"/>
      </w:tblGrid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эксперт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CD5DB3" w:rsidTr="003F0C71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мониторингов, пров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димых организацией</w:t>
            </w: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C95BE8" w:rsidRDefault="00CD5DB3" w:rsidP="004B1B5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E744E" w:rsidRDefault="00CD5DB3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E744E" w:rsidRDefault="00CD5DB3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точной аттестации.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43B53" w:rsidRDefault="00CD5DB3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1</w:t>
            </w:r>
          </w:p>
          <w:p w:rsidR="00CD5DB3" w:rsidRPr="00E92995" w:rsidRDefault="00CD5DB3" w:rsidP="004B1B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455401" w:rsidRDefault="00CD5DB3" w:rsidP="004B1B53">
            <w:pPr>
              <w:jc w:val="both"/>
            </w:pPr>
            <w:r w:rsidRPr="00455401">
              <w:rPr>
                <w:szCs w:val="28"/>
              </w:rPr>
              <w:t>-</w:t>
            </w:r>
            <w:r w:rsidRPr="00455401">
              <w:t xml:space="preserve">отсутствие </w:t>
            </w:r>
            <w:proofErr w:type="gramStart"/>
            <w:r w:rsidRPr="00455401">
              <w:t>неуспевающих</w:t>
            </w:r>
            <w:proofErr w:type="gramEnd"/>
            <w:r w:rsidRPr="00455401">
              <w:t xml:space="preserve"> – </w:t>
            </w:r>
            <w:r>
              <w:t>1</w:t>
            </w:r>
          </w:p>
          <w:p w:rsidR="00CD5DB3" w:rsidRPr="003821C7" w:rsidRDefault="00CD5DB3" w:rsidP="004B1B53">
            <w:pPr>
              <w:jc w:val="both"/>
              <w:rPr>
                <w:spacing w:val="-20"/>
              </w:rPr>
            </w:pPr>
            <w:r w:rsidRPr="00455401">
              <w:t xml:space="preserve">- наличие </w:t>
            </w:r>
            <w:proofErr w:type="gramStart"/>
            <w:r w:rsidRPr="00455401">
              <w:t>неуспевающих</w:t>
            </w:r>
            <w:proofErr w:type="gramEnd"/>
            <w:r w:rsidRPr="00455401">
              <w:t xml:space="preserve">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AD513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3821C7" w:rsidRDefault="00CD5DB3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3821C7" w:rsidRDefault="00CD5DB3" w:rsidP="004B1B53">
            <w:pPr>
              <w:jc w:val="both"/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</w:t>
            </w:r>
            <w:r>
              <w:t>е</w:t>
            </w:r>
            <w:r>
              <w:t>зультатам промежуточной аттестации,</w:t>
            </w:r>
            <w:r w:rsidRPr="003821C7">
              <w:t xml:space="preserve"> в общей </w:t>
            </w:r>
            <w:proofErr w:type="gramStart"/>
            <w:r w:rsidRPr="003821C7">
              <w:t>чи</w:t>
            </w:r>
            <w:r w:rsidRPr="003821C7">
              <w:t>с</w:t>
            </w:r>
            <w:r w:rsidRPr="003821C7">
              <w:t>ленности</w:t>
            </w:r>
            <w:proofErr w:type="gramEnd"/>
            <w:r w:rsidRPr="003821C7">
              <w:t xml:space="preserve"> </w:t>
            </w:r>
            <w:r w:rsidRPr="00E718FE">
              <w:t>обучающихся у уч</w:t>
            </w:r>
            <w:r w:rsidRPr="00E718FE">
              <w:t>и</w:t>
            </w:r>
            <w:r w:rsidRPr="00E718FE">
              <w:t>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3821C7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2368B6" w:rsidRDefault="00CD5DB3" w:rsidP="003821C7">
            <w:pPr>
              <w:rPr>
                <w:szCs w:val="28"/>
              </w:rPr>
            </w:pPr>
            <w:r>
              <w:rPr>
                <w:szCs w:val="28"/>
              </w:rPr>
              <w:t xml:space="preserve">90 </w:t>
            </w:r>
            <w:r w:rsidRPr="002368B6">
              <w:rPr>
                <w:szCs w:val="28"/>
              </w:rPr>
              <w:t xml:space="preserve">% </w:t>
            </w:r>
            <w:r>
              <w:rPr>
                <w:szCs w:val="28"/>
              </w:rPr>
              <w:t>и более - 6</w:t>
            </w:r>
          </w:p>
          <w:p w:rsidR="00CD5DB3" w:rsidRPr="002368B6" w:rsidRDefault="00CD5DB3" w:rsidP="003821C7">
            <w:pPr>
              <w:rPr>
                <w:szCs w:val="28"/>
              </w:rPr>
            </w:pPr>
            <w:r>
              <w:rPr>
                <w:szCs w:val="28"/>
              </w:rPr>
              <w:t xml:space="preserve">от 70 % до 90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5</w:t>
            </w:r>
          </w:p>
          <w:p w:rsidR="00CD5DB3" w:rsidRDefault="00CD5DB3" w:rsidP="003821C7">
            <w:pPr>
              <w:rPr>
                <w:szCs w:val="28"/>
              </w:rPr>
            </w:pPr>
            <w:r>
              <w:rPr>
                <w:szCs w:val="28"/>
              </w:rPr>
              <w:t>от 50 % до 70 %- 4</w:t>
            </w:r>
          </w:p>
          <w:p w:rsidR="00CD5DB3" w:rsidRPr="003821C7" w:rsidRDefault="00CD5DB3" w:rsidP="0038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D5139" w:rsidRDefault="00CD5DB3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D5139" w:rsidRDefault="00CD5DB3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CD5DB3" w:rsidTr="003F0C71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>га системы образования</w:t>
            </w: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C95BE8" w:rsidRDefault="00CD5DB3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C03CC7" w:rsidRDefault="00CD5DB3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уровень физической подготовленности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чающихся 1-11 классов по результатам «Президен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ских состязаний»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CD5DB3" w:rsidRDefault="00CD5DB3" w:rsidP="00914A9F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914A9F">
            <w:pPr>
              <w:rPr>
                <w:szCs w:val="28"/>
              </w:rPr>
            </w:pPr>
            <w:r w:rsidRPr="00C03CC7">
              <w:rPr>
                <w:szCs w:val="28"/>
              </w:rPr>
              <w:t xml:space="preserve">- </w:t>
            </w:r>
            <w:proofErr w:type="gramStart"/>
            <w:r w:rsidRPr="00C03CC7">
              <w:rPr>
                <w:szCs w:val="28"/>
              </w:rPr>
              <w:t>равен</w:t>
            </w:r>
            <w:proofErr w:type="gramEnd"/>
            <w:r w:rsidRPr="00C03CC7">
              <w:rPr>
                <w:szCs w:val="28"/>
              </w:rPr>
              <w:t xml:space="preserve"> или выше среднеоблас</w:t>
            </w:r>
            <w:r w:rsidRPr="00C03CC7">
              <w:rPr>
                <w:szCs w:val="28"/>
              </w:rPr>
              <w:t>т</w:t>
            </w:r>
            <w:r>
              <w:rPr>
                <w:szCs w:val="28"/>
              </w:rPr>
              <w:t>ного</w:t>
            </w:r>
            <w:r w:rsidRPr="00C03CC7">
              <w:rPr>
                <w:szCs w:val="28"/>
              </w:rPr>
              <w:t xml:space="preserve"> </w:t>
            </w:r>
            <w:r>
              <w:rPr>
                <w:szCs w:val="28"/>
              </w:rPr>
              <w:t>значения</w:t>
            </w:r>
            <w:r w:rsidRPr="00C03CC7">
              <w:rPr>
                <w:szCs w:val="28"/>
              </w:rPr>
              <w:t xml:space="preserve"> – </w:t>
            </w:r>
            <w:r>
              <w:rPr>
                <w:szCs w:val="28"/>
              </w:rPr>
              <w:t>3</w:t>
            </w:r>
          </w:p>
          <w:p w:rsidR="00CD5DB3" w:rsidRPr="00C03CC7" w:rsidRDefault="00CD5DB3" w:rsidP="00914A9F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3F0C71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</w:t>
            </w: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C95BE8" w:rsidRDefault="00CD5DB3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ED6536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E1AC6" w:rsidRDefault="00CD5DB3" w:rsidP="004B1B53">
            <w:pPr>
              <w:jc w:val="center"/>
              <w:rPr>
                <w:szCs w:val="28"/>
              </w:rPr>
            </w:pPr>
            <w:r w:rsidRPr="00AE1AC6">
              <w:rPr>
                <w:szCs w:val="28"/>
              </w:rPr>
              <w:t>3.1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F71941" w:rsidRDefault="00CD5DB3" w:rsidP="008F201D">
            <w:pPr>
              <w:jc w:val="both"/>
              <w:rPr>
                <w:szCs w:val="28"/>
              </w:rPr>
            </w:pPr>
            <w:r>
              <w:t>Доля</w:t>
            </w:r>
            <w:r w:rsidRPr="009A437E">
              <w:t xml:space="preserve"> </w:t>
            </w:r>
            <w:r>
              <w:t>об</w:t>
            </w:r>
            <w:r w:rsidRPr="009A437E">
              <w:t>уча</w:t>
            </w:r>
            <w:r>
              <w:t>ющи</w:t>
            </w:r>
            <w:r w:rsidRPr="009A437E">
              <w:t>хся</w:t>
            </w:r>
            <w:r>
              <w:t>, принявших участие в спо</w:t>
            </w:r>
            <w:r>
              <w:t>р</w:t>
            </w:r>
            <w:r>
              <w:t>тивно-массовых мероприятиях образовательной организ</w:t>
            </w:r>
            <w:r>
              <w:t>а</w:t>
            </w:r>
            <w:r>
              <w:t xml:space="preserve">ции, проведенных учителем в течение учебного года, </w:t>
            </w:r>
            <w:r w:rsidRPr="003821C7">
              <w:t xml:space="preserve">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>обучающи</w:t>
            </w:r>
            <w:r w:rsidRPr="00E718FE">
              <w:t>х</w:t>
            </w:r>
            <w:r w:rsidRPr="00E718FE">
              <w:t>ся у учителя</w:t>
            </w:r>
            <w:r>
              <w:t xml:space="preserve"> (один учащийся учит</w:t>
            </w:r>
            <w:r>
              <w:t>ы</w:t>
            </w:r>
            <w:r>
              <w:t>вается один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F71941" w:rsidRDefault="00CD5DB3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B84AC7">
            <w:pPr>
              <w:rPr>
                <w:spacing w:val="-20"/>
              </w:rPr>
            </w:pPr>
            <w:r>
              <w:rPr>
                <w:spacing w:val="-20"/>
              </w:rPr>
              <w:t>75 % и более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–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3 </w:t>
            </w:r>
          </w:p>
          <w:p w:rsidR="00CD5DB3" w:rsidRDefault="00CD5DB3" w:rsidP="00B84AC7">
            <w:pPr>
              <w:rPr>
                <w:spacing w:val="-20"/>
              </w:rPr>
            </w:pPr>
            <w:r>
              <w:rPr>
                <w:spacing w:val="-20"/>
              </w:rPr>
              <w:t>от 50 % до 75 %  –  2</w:t>
            </w:r>
          </w:p>
          <w:p w:rsidR="00CD5DB3" w:rsidRDefault="00CD5DB3" w:rsidP="00B84AC7">
            <w:pPr>
              <w:rPr>
                <w:spacing w:val="-20"/>
              </w:rPr>
            </w:pPr>
            <w:r>
              <w:rPr>
                <w:spacing w:val="-20"/>
              </w:rPr>
              <w:t>от 30 % до 50%  –  1</w:t>
            </w:r>
          </w:p>
          <w:p w:rsidR="00CD5DB3" w:rsidRPr="00F71941" w:rsidRDefault="00CD5DB3" w:rsidP="00B84AC7">
            <w:pPr>
              <w:jc w:val="both"/>
              <w:rPr>
                <w:szCs w:val="28"/>
              </w:rPr>
            </w:pPr>
            <w:r>
              <w:rPr>
                <w:spacing w:val="-20"/>
              </w:rPr>
              <w:t>менее 30%  –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6536" w:rsidRDefault="00CD5DB3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6536" w:rsidRDefault="00CD5DB3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</w:tr>
      <w:tr w:rsidR="00CD5DB3" w:rsidRPr="00ED6536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6536" w:rsidRDefault="00CD5DB3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F71941" w:rsidRDefault="00CD5DB3" w:rsidP="00B84AC7">
            <w:pPr>
              <w:jc w:val="both"/>
              <w:rPr>
                <w:szCs w:val="28"/>
              </w:rPr>
            </w:pPr>
            <w:r w:rsidRPr="009A437E">
              <w:t xml:space="preserve">Количество </w:t>
            </w:r>
            <w:r>
              <w:t>спортивно-массовых мероприятий обр</w:t>
            </w:r>
            <w:r>
              <w:t>а</w:t>
            </w:r>
            <w:r>
              <w:t>зовательной организации, проведенных учит</w:t>
            </w:r>
            <w:r>
              <w:t>е</w:t>
            </w:r>
            <w:r>
              <w:t xml:space="preserve">лем в течение учебного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F71941" w:rsidRDefault="00CD5DB3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15 и более – 2 </w:t>
            </w:r>
          </w:p>
          <w:p w:rsidR="00CD5DB3" w:rsidRDefault="00CD5DB3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10 - 14  – 1 </w:t>
            </w:r>
          </w:p>
          <w:p w:rsidR="00CD5DB3" w:rsidRDefault="00CD5DB3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5 - 9 – 0,5 </w:t>
            </w:r>
          </w:p>
          <w:p w:rsidR="00CD5DB3" w:rsidRPr="00F71941" w:rsidRDefault="00CD5DB3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менее 5 – 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6536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6536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both"/>
            </w:pPr>
            <w:r w:rsidRPr="00943C0F">
              <w:rPr>
                <w:szCs w:val="28"/>
              </w:rPr>
              <w:t>Разнообразие организованных учителем видов де</w:t>
            </w:r>
            <w:r w:rsidRPr="00943C0F">
              <w:rPr>
                <w:szCs w:val="28"/>
              </w:rPr>
              <w:t>я</w:t>
            </w:r>
            <w:r w:rsidRPr="00943C0F">
              <w:rPr>
                <w:szCs w:val="28"/>
              </w:rPr>
              <w:t>тельности обучающи</w:t>
            </w:r>
            <w:r>
              <w:rPr>
                <w:szCs w:val="28"/>
              </w:rPr>
              <w:t>х</w:t>
            </w:r>
            <w:r w:rsidRPr="00943C0F">
              <w:rPr>
                <w:szCs w:val="28"/>
              </w:rPr>
              <w:t>ся по</w:t>
            </w:r>
            <w:r>
              <w:t xml:space="preserve"> пропаганде физич</w:t>
            </w:r>
            <w:r>
              <w:t>е</w:t>
            </w:r>
            <w:r>
              <w:t>ской культуры и спорта, здорового образа жи</w:t>
            </w:r>
            <w:r>
              <w:t>з</w:t>
            </w:r>
            <w:r>
              <w:t xml:space="preserve">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3858C0" w:rsidRDefault="00CD5DB3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B84AC7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 - 2</w:t>
            </w:r>
          </w:p>
          <w:p w:rsidR="00CD5DB3" w:rsidRPr="003858C0" w:rsidRDefault="00CD5DB3" w:rsidP="00B84AC7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F71941" w:rsidRDefault="00CD5DB3" w:rsidP="00B84AC7">
            <w:pPr>
              <w:jc w:val="both"/>
            </w:pPr>
            <w:r>
              <w:t>Участие обучающихся в «Президентских состязан</w:t>
            </w:r>
            <w:r>
              <w:t>и</w:t>
            </w:r>
            <w:r>
              <w:t>ях», Президентских спортивных играх» на ра</w:t>
            </w:r>
            <w:r>
              <w:t>з</w:t>
            </w:r>
            <w:r>
              <w:t>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CD5DB3" w:rsidRDefault="00CD5DB3" w:rsidP="004B1B53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CD5DB3" w:rsidRDefault="00CD5DB3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- 3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B84AC7">
            <w:pPr>
              <w:jc w:val="both"/>
            </w:pPr>
            <w:r>
              <w:t>Наличие призовых мест (1-5) в «Президентских с</w:t>
            </w:r>
            <w:r>
              <w:t>о</w:t>
            </w:r>
            <w:r>
              <w:t>стязаниях», «Президентских спортивных и</w:t>
            </w:r>
            <w:r>
              <w:t>г</w:t>
            </w:r>
            <w:r>
              <w:t xml:space="preserve">рах» на различных уровнях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D5DB3" w:rsidRDefault="00CD5DB3" w:rsidP="004B1B53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CD5DB3" w:rsidRDefault="00CD5DB3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- 4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CD5DB3" w:rsidRDefault="00CD5DB3" w:rsidP="00116D3E">
            <w:pPr>
              <w:jc w:val="both"/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both"/>
            </w:pPr>
            <w:r>
              <w:t>Участие обучающихся в конкурсных мероприят</w:t>
            </w:r>
            <w:r>
              <w:t>и</w:t>
            </w:r>
            <w:r>
              <w:t>ях (конференциях, соревнованиях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CD5DB3" w:rsidRDefault="00CD5DB3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CD5DB3" w:rsidRDefault="00CD5DB3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CD5DB3" w:rsidRPr="00992AFC" w:rsidRDefault="00CD5DB3" w:rsidP="008F201D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CD5DB3" w:rsidRDefault="00CD5DB3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CD5DB3" w:rsidRDefault="00CD5DB3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</w:t>
            </w:r>
          </w:p>
          <w:p w:rsidR="00CD5DB3" w:rsidRDefault="00CD5DB3" w:rsidP="004B1B5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CD5DB3" w:rsidRPr="00992AFC" w:rsidRDefault="00CD5DB3" w:rsidP="004B1B53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26B81" w:rsidRDefault="00CD5DB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Tr="003F0C71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519FD" w:rsidRDefault="00CD5DB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гогических коллективах опыта практических результатов своей профессиональной деятельности, активного участия в работе м</w:t>
            </w:r>
            <w:r w:rsidRPr="000B7DD4">
              <w:rPr>
                <w:b/>
                <w:iCs/>
              </w:rPr>
              <w:t>е</w:t>
            </w:r>
            <w:r w:rsidRPr="000B7DD4">
              <w:rPr>
                <w:b/>
                <w:iCs/>
              </w:rPr>
              <w:t>тодических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CD5DB3" w:rsidRPr="00B5137D" w:rsidTr="00193E1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AD25E8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7A3F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10953" w:rsidRDefault="00CD5DB3" w:rsidP="007A3F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2B1E4A" w:rsidRDefault="00CD5DB3" w:rsidP="007A3F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7A3F71">
            <w:pPr>
              <w:ind w:right="57"/>
              <w:jc w:val="center"/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5E6DF9">
            <w:pPr>
              <w:ind w:right="57"/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1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3F71">
            <w:pPr>
              <w:ind w:right="57"/>
              <w:jc w:val="both"/>
              <w:rPr>
                <w:b/>
              </w:rPr>
            </w:pPr>
          </w:p>
        </w:tc>
      </w:tr>
      <w:tr w:rsidR="00CD5DB3" w:rsidRPr="00B5137D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7A3F71">
            <w:pPr>
              <w:jc w:val="center"/>
            </w:pPr>
            <w:r w:rsidRPr="00B5137D">
              <w:t>4.1.1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D03370" w:rsidRDefault="00CD5DB3" w:rsidP="008B6695">
            <w:pPr>
              <w:jc w:val="both"/>
              <w:rPr>
                <w:i/>
              </w:rPr>
            </w:pPr>
            <w:r>
              <w:t>Знание сущности методов, техн</w:t>
            </w:r>
            <w:r>
              <w:t>о</w:t>
            </w:r>
            <w:r>
              <w:t>логий обучения и воспитания, обеспечивающих реализацию деятельн</w:t>
            </w:r>
            <w:r>
              <w:t>о</w:t>
            </w:r>
            <w:r>
              <w:t>стного (системно-деятельностного) по</w:t>
            </w:r>
            <w:r>
              <w:t>д</w:t>
            </w:r>
            <w:r>
              <w:t>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718FE" w:rsidRDefault="00CD5DB3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2B1E4A" w:rsidRDefault="00CD5DB3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D5DB3" w:rsidRPr="002B1E4A" w:rsidRDefault="00CD5DB3" w:rsidP="007A3F71">
            <w:r w:rsidRPr="002B1E4A">
              <w:t>нет –</w:t>
            </w:r>
            <w:r>
              <w:t xml:space="preserve"> 0</w:t>
            </w:r>
          </w:p>
          <w:p w:rsidR="00CD5DB3" w:rsidRPr="002B1E4A" w:rsidRDefault="00CD5DB3" w:rsidP="007A3F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7A3F71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5137D" w:rsidRDefault="00CD5DB3" w:rsidP="007A3F71">
            <w:pPr>
              <w:ind w:right="57"/>
              <w:jc w:val="center"/>
            </w:pPr>
          </w:p>
        </w:tc>
      </w:tr>
      <w:tr w:rsidR="00CD5DB3" w:rsidRPr="00701281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701281" w:rsidRDefault="00CD5DB3" w:rsidP="007A3F71">
            <w:pPr>
              <w:jc w:val="center"/>
            </w:pPr>
            <w:r w:rsidRPr="00701281">
              <w:t xml:space="preserve">4.1.2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701281" w:rsidRDefault="00CD5DB3" w:rsidP="007A3F71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>образовател</w:t>
            </w:r>
            <w:r>
              <w:t>ь</w:t>
            </w:r>
            <w:r>
              <w:t xml:space="preserve">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718FE" w:rsidRDefault="00CD5DB3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CD5DB3" w:rsidRPr="00D03370" w:rsidRDefault="00CD5DB3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E718FE">
            <w:pPr>
              <w:jc w:val="both"/>
            </w:pPr>
            <w:r>
              <w:t>- использование ИКТ как средс</w:t>
            </w:r>
            <w:r>
              <w:t>т</w:t>
            </w:r>
            <w:r>
              <w:t>во организации учебной деятел</w:t>
            </w:r>
            <w:r>
              <w:t>ь</w:t>
            </w:r>
            <w:r>
              <w:t>ности – 1,5</w:t>
            </w:r>
          </w:p>
          <w:p w:rsidR="00CD5DB3" w:rsidRDefault="00CD5DB3" w:rsidP="007A3F71">
            <w:pPr>
              <w:jc w:val="both"/>
            </w:pPr>
            <w:r>
              <w:lastRenderedPageBreak/>
              <w:t>-использование ИКТ как совр</w:t>
            </w:r>
            <w:r>
              <w:t>е</w:t>
            </w:r>
            <w:r>
              <w:t>менное средство наглядн</w:t>
            </w:r>
            <w:r>
              <w:t>о</w:t>
            </w:r>
            <w:r>
              <w:t>сти – 0,5</w:t>
            </w:r>
          </w:p>
          <w:p w:rsidR="00CD5DB3" w:rsidRPr="00701281" w:rsidRDefault="00CD5DB3" w:rsidP="007A3F71">
            <w:pPr>
              <w:jc w:val="both"/>
            </w:pPr>
            <w: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701281" w:rsidRDefault="00CD5DB3" w:rsidP="007A3F71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701281" w:rsidRDefault="00CD5DB3" w:rsidP="007A3F71">
            <w:pPr>
              <w:ind w:right="57"/>
              <w:jc w:val="center"/>
            </w:pPr>
          </w:p>
        </w:tc>
      </w:tr>
      <w:tr w:rsidR="00CD5DB3" w:rsidRPr="00AB3633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1C0AB2" w:rsidRDefault="00CD5DB3" w:rsidP="007A3F71">
            <w:pPr>
              <w:jc w:val="center"/>
            </w:pPr>
            <w:r w:rsidRPr="001C0AB2">
              <w:lastRenderedPageBreak/>
              <w:t>4.1.3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1C0AB2" w:rsidRDefault="00CD5DB3" w:rsidP="00543B53">
            <w:pPr>
              <w:jc w:val="both"/>
            </w:pPr>
            <w:r w:rsidRPr="001C0AB2">
              <w:t>Использование методов обучения и воспитания, уч</w:t>
            </w:r>
            <w:r w:rsidRPr="001C0AB2">
              <w:t>и</w:t>
            </w:r>
            <w:r w:rsidRPr="001C0AB2">
              <w:t>тывающи</w:t>
            </w:r>
            <w:r>
              <w:t>х</w:t>
            </w:r>
            <w:r w:rsidRPr="001C0AB2">
              <w:t xml:space="preserve"> особенн</w:t>
            </w:r>
            <w:r w:rsidRPr="001C0AB2">
              <w:t>о</w:t>
            </w:r>
            <w:r w:rsidRPr="001C0AB2">
              <w:t xml:space="preserve">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возможности здоровья</w:t>
            </w:r>
            <w:r>
              <w:t xml:space="preserve">; </w:t>
            </w:r>
            <w:r w:rsidRPr="001C0AB2">
              <w:t>в</w:t>
            </w:r>
            <w:r w:rsidRPr="001C0AB2">
              <w:t>ы</w:t>
            </w:r>
            <w:r w:rsidRPr="001C0AB2">
              <w:t>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1C0AB2" w:rsidRDefault="00CD5DB3" w:rsidP="007A3F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1C0AB2" w:rsidRDefault="00CD5DB3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D5DB3" w:rsidRPr="001C0AB2" w:rsidRDefault="00CD5DB3" w:rsidP="007A3F71">
            <w:r w:rsidRPr="001C0AB2">
              <w:t>нет –</w:t>
            </w:r>
            <w:r>
              <w:t>0</w:t>
            </w:r>
          </w:p>
          <w:p w:rsidR="00CD5DB3" w:rsidRPr="001C0AB2" w:rsidRDefault="00CD5DB3" w:rsidP="007A3F71"/>
          <w:p w:rsidR="00CD5DB3" w:rsidRPr="001C0AB2" w:rsidRDefault="00CD5DB3" w:rsidP="007A3F71"/>
          <w:p w:rsidR="00CD5DB3" w:rsidRPr="001C0AB2" w:rsidRDefault="00CD5DB3" w:rsidP="007A3F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B3633" w:rsidRDefault="00CD5DB3" w:rsidP="007A3F71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B3633" w:rsidRDefault="00CD5DB3" w:rsidP="007A3F71">
            <w:pPr>
              <w:ind w:right="57"/>
              <w:jc w:val="center"/>
              <w:rPr>
                <w:b/>
                <w:i/>
              </w:rPr>
            </w:pPr>
          </w:p>
        </w:tc>
      </w:tr>
      <w:tr w:rsidR="005E6DF9" w:rsidRPr="00521489" w:rsidTr="003F0C71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9" w:rsidRPr="00521489" w:rsidRDefault="005E6DF9" w:rsidP="005E6DF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4.2</w:t>
            </w: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9" w:rsidRPr="008F201D" w:rsidRDefault="005E6DF9" w:rsidP="007A3F71">
            <w:pPr>
              <w:ind w:right="57"/>
              <w:jc w:val="both"/>
              <w:rPr>
                <w:b/>
                <w:szCs w:val="28"/>
              </w:rPr>
            </w:pPr>
            <w:r w:rsidRPr="008F201D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</w:t>
            </w:r>
            <w:r w:rsidRPr="00521489">
              <w:rPr>
                <w:b/>
                <w:iCs/>
              </w:rPr>
              <w:t>ь</w:t>
            </w:r>
            <w:r w:rsidRPr="00521489">
              <w:rPr>
                <w:b/>
                <w:iCs/>
              </w:rPr>
              <w:t>ности</w:t>
            </w: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5E6DF9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  <w:p w:rsidR="00CD5DB3" w:rsidRPr="00521489" w:rsidRDefault="00CD5DB3" w:rsidP="005E6DF9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718FE" w:rsidRDefault="00CD5DB3" w:rsidP="007A3F71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D42B2A" w:rsidRDefault="00CD5DB3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F201D">
              <w:rPr>
                <w:b w:val="0"/>
                <w:i w:val="0"/>
                <w:szCs w:val="28"/>
              </w:rPr>
              <w:t>-</w:t>
            </w:r>
            <w:r w:rsidRPr="008F201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D5DB3" w:rsidRDefault="00CD5DB3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D5DB3" w:rsidRPr="00D063A2" w:rsidRDefault="00CD5DB3" w:rsidP="007A3F71">
            <w:r>
              <w:t>-муниципальный – 1</w:t>
            </w:r>
          </w:p>
          <w:p w:rsidR="00CD5DB3" w:rsidRPr="00521489" w:rsidRDefault="00CD5DB3" w:rsidP="007A3F71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5E6DF9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(статьи, брошюры и др.) в рецензируемых и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даниях различного уровня</w:t>
            </w:r>
          </w:p>
          <w:p w:rsidR="00CD5DB3" w:rsidRPr="00925962" w:rsidRDefault="00CD5DB3" w:rsidP="005E6DF9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718FE" w:rsidRDefault="00CD5DB3" w:rsidP="007A3F7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D5DB3" w:rsidRPr="004A7684" w:rsidRDefault="00CD5DB3" w:rsidP="007A3F71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D42B2A" w:rsidRDefault="00CD5DB3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D5DB3" w:rsidRPr="00D42B2A" w:rsidRDefault="00CD5DB3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D5DB3" w:rsidRDefault="00CD5DB3" w:rsidP="007A3F71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CD5DB3" w:rsidRPr="007C58A9" w:rsidRDefault="00CD5DB3" w:rsidP="007A3F71">
            <w:r w:rsidRPr="00846AEB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5E6DF9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D014E" w:rsidRDefault="00CD5DB3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CD5DB3" w:rsidRPr="00521489" w:rsidRDefault="00CD5DB3" w:rsidP="007A3F71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AB3633" w:rsidRDefault="00CD5DB3" w:rsidP="007A3F71">
            <w:pPr>
              <w:jc w:val="center"/>
              <w:rPr>
                <w:b/>
                <w:szCs w:val="28"/>
              </w:rPr>
            </w:pPr>
            <w:r w:rsidRPr="00AB3633">
              <w:rPr>
                <w:b/>
                <w:szCs w:val="28"/>
              </w:rPr>
              <w:t>4.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both"/>
              <w:rPr>
                <w:b/>
                <w:iCs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5E6DF9">
            <w:pPr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43B53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CD5DB3" w:rsidRPr="00D03370" w:rsidRDefault="00CD5DB3" w:rsidP="008B6695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43B53" w:rsidRDefault="00CD5DB3" w:rsidP="005E6DF9">
            <w:pPr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 w:rsidRPr="00543B53">
              <w:rPr>
                <w:szCs w:val="28"/>
              </w:rPr>
              <w:t xml:space="preserve"> объединением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CD5DB3" w:rsidRPr="00543B53" w:rsidRDefault="00CD5DB3" w:rsidP="005E6DF9">
            <w:pPr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CD5DB3" w:rsidRPr="00543B53" w:rsidRDefault="00CD5DB3" w:rsidP="005E6DF9">
            <w:pPr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E37494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37494" w:rsidRDefault="00CD5DB3" w:rsidP="007A3F71">
            <w:pPr>
              <w:jc w:val="both"/>
              <w:rPr>
                <w:b/>
              </w:rPr>
            </w:pPr>
            <w:r w:rsidRPr="00E37494">
              <w:rPr>
                <w:b/>
              </w:rPr>
              <w:t>4.</w:t>
            </w:r>
            <w:r>
              <w:rPr>
                <w:b/>
              </w:rPr>
              <w:t>4</w:t>
            </w:r>
          </w:p>
        </w:tc>
        <w:tc>
          <w:tcPr>
            <w:tcW w:w="1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37494" w:rsidRDefault="00CD5DB3" w:rsidP="007A3F71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E37494" w:rsidRDefault="00CD5DB3" w:rsidP="007A3F71">
            <w:pPr>
              <w:ind w:right="57"/>
              <w:jc w:val="both"/>
              <w:rPr>
                <w:b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5E6DF9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конкурсов</w:t>
            </w:r>
            <w:r>
              <w:rPr>
                <w:bCs/>
              </w:rPr>
              <w:t>, соре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нований </w:t>
            </w:r>
            <w:r w:rsidRPr="00521489">
              <w:rPr>
                <w:bCs/>
              </w:rPr>
              <w:t>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CD5DB3" w:rsidRPr="00D03370" w:rsidRDefault="00CD5DB3" w:rsidP="007A3F71">
            <w:pPr>
              <w:jc w:val="center"/>
              <w:rPr>
                <w:b/>
                <w:spacing w:val="-20"/>
                <w:szCs w:val="28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п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CD5DB3" w:rsidRDefault="00CD5DB3" w:rsidP="007A3F71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CD5DB3" w:rsidRPr="00521489" w:rsidRDefault="00CD5DB3" w:rsidP="007A3F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</w:t>
            </w:r>
            <w:r w:rsidRPr="00521489">
              <w:rPr>
                <w:szCs w:val="28"/>
              </w:rPr>
              <w:t>а</w:t>
            </w:r>
            <w:r w:rsidRPr="00521489">
              <w:rPr>
                <w:szCs w:val="28"/>
              </w:rPr>
              <w:t>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CD5DB3" w:rsidRDefault="00CD5DB3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п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глощения</w:t>
            </w:r>
          </w:p>
          <w:p w:rsidR="00CD5DB3" w:rsidRPr="00D03370" w:rsidRDefault="00CD5DB3" w:rsidP="007A3F71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r w:rsidRPr="00521489">
              <w:t>-федеральный -</w:t>
            </w:r>
            <w:r>
              <w:t xml:space="preserve"> 2</w:t>
            </w:r>
          </w:p>
          <w:p w:rsidR="00CD5DB3" w:rsidRPr="00521489" w:rsidRDefault="00CD5DB3" w:rsidP="007A3F71">
            <w:r w:rsidRPr="00521489">
              <w:t>-областной –</w:t>
            </w:r>
            <w:r>
              <w:t xml:space="preserve"> 1,5</w:t>
            </w:r>
          </w:p>
          <w:p w:rsidR="00CD5DB3" w:rsidRPr="00521489" w:rsidRDefault="00CD5DB3" w:rsidP="007A3F71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CD5DB3" w:rsidRPr="00521489" w:rsidRDefault="00CD5DB3" w:rsidP="007A3F71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D5DB3" w:rsidRPr="00B728C0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5E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CD5DB3" w:rsidRPr="00B728C0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5E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5E6D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CD5DB3" w:rsidRPr="00B728C0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  <w:trHeight w:val="45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5E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B728C0" w:rsidRDefault="00CD5DB3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CD5DB3" w:rsidRPr="00521489" w:rsidTr="00193E17">
        <w:tblPrEx>
          <w:tblCellMar>
            <w:top w:w="0" w:type="dxa"/>
            <w:bottom w:w="0" w:type="dxa"/>
          </w:tblCellMar>
        </w:tblPrEx>
        <w:trPr>
          <w:gridAfter w:val="1"/>
          <w:wAfter w:w="1482" w:type="dxa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3" w:rsidRPr="00521489" w:rsidRDefault="00CD5DB3" w:rsidP="007A3F71">
            <w:pPr>
              <w:jc w:val="center"/>
            </w:pPr>
          </w:p>
        </w:tc>
      </w:tr>
    </w:tbl>
    <w:p w:rsidR="005452CC" w:rsidRDefault="005452CC" w:rsidP="009929BC"/>
    <w:p w:rsidR="009929BC" w:rsidRDefault="009929BC" w:rsidP="009929BC">
      <w:r>
        <w:t>Количество балло</w:t>
      </w:r>
      <w:r w:rsidR="00892944">
        <w:t xml:space="preserve">в для определения соответствия первой </w:t>
      </w:r>
      <w:r>
        <w:t>квалификационной категории:</w:t>
      </w:r>
    </w:p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D03370" w:rsidTr="005E6DF9">
        <w:trPr>
          <w:trHeight w:val="93"/>
        </w:trPr>
        <w:tc>
          <w:tcPr>
            <w:tcW w:w="2880" w:type="dxa"/>
          </w:tcPr>
          <w:p w:rsidR="00D03370" w:rsidRPr="005E6DF9" w:rsidRDefault="00D03370" w:rsidP="008F201D">
            <w:pPr>
              <w:rPr>
                <w:b/>
              </w:rPr>
            </w:pPr>
            <w:r w:rsidRPr="005E6DF9">
              <w:rPr>
                <w:b/>
              </w:rPr>
              <w:t>от 3</w:t>
            </w:r>
            <w:r w:rsidR="008F201D" w:rsidRPr="005E6DF9">
              <w:rPr>
                <w:b/>
              </w:rPr>
              <w:t>2</w:t>
            </w:r>
            <w:r w:rsidRPr="005E6DF9">
              <w:rPr>
                <w:b/>
              </w:rPr>
              <w:t xml:space="preserve"> баллов и б</w:t>
            </w:r>
            <w:r w:rsidRPr="005E6DF9">
              <w:rPr>
                <w:b/>
              </w:rPr>
              <w:t>о</w:t>
            </w:r>
            <w:r w:rsidRPr="005E6DF9">
              <w:rPr>
                <w:b/>
              </w:rPr>
              <w:t>лее</w:t>
            </w:r>
          </w:p>
        </w:tc>
        <w:tc>
          <w:tcPr>
            <w:tcW w:w="540" w:type="dxa"/>
          </w:tcPr>
          <w:p w:rsidR="00D03370" w:rsidRDefault="00D03370" w:rsidP="00D03370">
            <w:r>
              <w:t>-</w:t>
            </w:r>
          </w:p>
        </w:tc>
        <w:tc>
          <w:tcPr>
            <w:tcW w:w="6462" w:type="dxa"/>
          </w:tcPr>
          <w:p w:rsidR="00D03370" w:rsidRDefault="00D03370" w:rsidP="00D03370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D03370">
        <w:tc>
          <w:tcPr>
            <w:tcW w:w="2880" w:type="dxa"/>
          </w:tcPr>
          <w:p w:rsidR="00D03370" w:rsidRPr="005E6DF9" w:rsidRDefault="00D03370" w:rsidP="008F201D">
            <w:pPr>
              <w:rPr>
                <w:b/>
              </w:rPr>
            </w:pPr>
            <w:r w:rsidRPr="005E6DF9">
              <w:rPr>
                <w:b/>
              </w:rPr>
              <w:t>менее 3</w:t>
            </w:r>
            <w:r w:rsidR="008F201D" w:rsidRPr="005E6DF9">
              <w:rPr>
                <w:b/>
              </w:rPr>
              <w:t>2</w:t>
            </w:r>
            <w:r w:rsidRPr="005E6DF9">
              <w:rPr>
                <w:b/>
              </w:rPr>
              <w:t xml:space="preserve"> баллов</w:t>
            </w:r>
          </w:p>
        </w:tc>
        <w:tc>
          <w:tcPr>
            <w:tcW w:w="540" w:type="dxa"/>
          </w:tcPr>
          <w:p w:rsidR="00D03370" w:rsidRDefault="00D03370" w:rsidP="00D03370">
            <w:r>
              <w:t>-</w:t>
            </w:r>
          </w:p>
        </w:tc>
        <w:tc>
          <w:tcPr>
            <w:tcW w:w="6462" w:type="dxa"/>
          </w:tcPr>
          <w:p w:rsidR="00D03370" w:rsidRDefault="00D03370" w:rsidP="00D03370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D03370" w:rsidRDefault="00D03370" w:rsidP="00D03370"/>
    <w:p w:rsidR="00D03370" w:rsidRDefault="00D03370" w:rsidP="00D03370">
      <w:r>
        <w:t>«___»_______________20__г.</w:t>
      </w:r>
    </w:p>
    <w:p w:rsidR="00D03370" w:rsidRDefault="00D03370" w:rsidP="00D03370"/>
    <w:p w:rsidR="007F2869" w:rsidRPr="00D905FA" w:rsidRDefault="007F2869" w:rsidP="007F2869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7F2869" w:rsidRPr="00D905FA" w:rsidRDefault="007F2869" w:rsidP="007F2869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7F2869" w:rsidRPr="00D905FA" w:rsidRDefault="007F2869" w:rsidP="007F2869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7F2869" w:rsidRDefault="007F2869" w:rsidP="007F2869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7F2869" w:rsidRDefault="007F2869" w:rsidP="007F2869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7F2869" w:rsidTr="003F0C71">
        <w:tc>
          <w:tcPr>
            <w:tcW w:w="1985" w:type="dxa"/>
            <w:shd w:val="clear" w:color="auto" w:fill="auto"/>
          </w:tcPr>
          <w:p w:rsidR="007F2869" w:rsidRDefault="007F2869" w:rsidP="003F0C71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7F2869" w:rsidRDefault="007F2869" w:rsidP="003F0C71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7F2869" w:rsidRDefault="007F2869" w:rsidP="003F0C71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7F2869" w:rsidRDefault="007F2869" w:rsidP="003F0C71">
            <w:pPr>
              <w:snapToGrid w:val="0"/>
            </w:pPr>
          </w:p>
        </w:tc>
      </w:tr>
      <w:tr w:rsidR="007F2869" w:rsidTr="003F0C71">
        <w:tc>
          <w:tcPr>
            <w:tcW w:w="1985" w:type="dxa"/>
            <w:shd w:val="clear" w:color="auto" w:fill="auto"/>
          </w:tcPr>
          <w:p w:rsidR="007F2869" w:rsidRDefault="007F2869" w:rsidP="003F0C71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7F2869" w:rsidRDefault="007F2869" w:rsidP="003F0C71">
            <w:r>
              <w:t>__________________</w:t>
            </w:r>
          </w:p>
          <w:p w:rsidR="007F2869" w:rsidRDefault="007F2869" w:rsidP="003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7F2869" w:rsidRDefault="007F2869" w:rsidP="003F0C71">
            <w:r>
              <w:t>________________________________________________________________________</w:t>
            </w:r>
          </w:p>
          <w:p w:rsidR="007F2869" w:rsidRDefault="007F2869" w:rsidP="003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7F2869" w:rsidRDefault="007F2869" w:rsidP="003F0C71">
            <w:pPr>
              <w:rPr>
                <w:sz w:val="20"/>
                <w:szCs w:val="20"/>
              </w:rPr>
            </w:pPr>
          </w:p>
        </w:tc>
      </w:tr>
      <w:tr w:rsidR="007F2869" w:rsidTr="003F0C71">
        <w:tc>
          <w:tcPr>
            <w:tcW w:w="1985" w:type="dxa"/>
            <w:shd w:val="clear" w:color="auto" w:fill="auto"/>
          </w:tcPr>
          <w:p w:rsidR="007F2869" w:rsidRDefault="007F2869" w:rsidP="003F0C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7F2869" w:rsidRDefault="007F2869" w:rsidP="003F0C71">
            <w:r>
              <w:t>__________________</w:t>
            </w:r>
          </w:p>
          <w:p w:rsidR="007F2869" w:rsidRDefault="007F2869" w:rsidP="003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7F2869" w:rsidRDefault="007F2869" w:rsidP="003F0C71">
            <w:r>
              <w:t>________________________________________________________________________</w:t>
            </w:r>
          </w:p>
          <w:p w:rsidR="007F2869" w:rsidRDefault="007F2869" w:rsidP="003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7F2869" w:rsidRDefault="007F2869" w:rsidP="003F0C71">
            <w:pPr>
              <w:rPr>
                <w:sz w:val="20"/>
                <w:szCs w:val="20"/>
              </w:rPr>
            </w:pPr>
          </w:p>
        </w:tc>
      </w:tr>
      <w:tr w:rsidR="007F2869" w:rsidTr="003F0C71">
        <w:tc>
          <w:tcPr>
            <w:tcW w:w="1985" w:type="dxa"/>
            <w:shd w:val="clear" w:color="auto" w:fill="auto"/>
          </w:tcPr>
          <w:p w:rsidR="007F2869" w:rsidRDefault="007F2869" w:rsidP="003F0C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7F2869" w:rsidRDefault="007F2869" w:rsidP="003F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7F2869" w:rsidRDefault="007F2869" w:rsidP="003F0C71">
            <w:pPr>
              <w:rPr>
                <w:sz w:val="20"/>
                <w:szCs w:val="20"/>
              </w:rPr>
            </w:pPr>
          </w:p>
        </w:tc>
      </w:tr>
    </w:tbl>
    <w:p w:rsidR="007F2869" w:rsidRDefault="007F2869" w:rsidP="007F2869">
      <w:r>
        <w:t>С экспертным заключением_______________________</w:t>
      </w:r>
    </w:p>
    <w:p w:rsidR="007F2869" w:rsidRDefault="007F2869" w:rsidP="007F2869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7F2869" w:rsidRDefault="007F2869" w:rsidP="007F2869">
      <w:pPr>
        <w:rPr>
          <w:sz w:val="20"/>
          <w:szCs w:val="20"/>
        </w:rPr>
      </w:pPr>
    </w:p>
    <w:p w:rsidR="007F2869" w:rsidRDefault="007F2869" w:rsidP="007F2869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683C32" w:rsidRDefault="00683C32" w:rsidP="000B7DD4"/>
    <w:p w:rsidR="00683C32" w:rsidRDefault="00683C32" w:rsidP="000B7DD4"/>
    <w:p w:rsidR="000B7DD4" w:rsidRDefault="000B7DD4" w:rsidP="000B7DD4">
      <w:r>
        <w:br w:type="page"/>
      </w:r>
    </w:p>
    <w:tbl>
      <w:tblPr>
        <w:tblW w:w="15417" w:type="dxa"/>
        <w:tblLayout w:type="fixed"/>
        <w:tblLook w:val="0000"/>
      </w:tblPr>
      <w:tblGrid>
        <w:gridCol w:w="15417"/>
      </w:tblGrid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193E17" w:rsidRDefault="000B7DD4" w:rsidP="004B1B53">
            <w:pPr>
              <w:jc w:val="center"/>
              <w:rPr>
                <w:b/>
                <w:szCs w:val="28"/>
              </w:rPr>
            </w:pPr>
            <w:r w:rsidRPr="00193E17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0B7DD4" w:rsidRPr="00193E17" w:rsidRDefault="000B7DD4" w:rsidP="004B1B53">
            <w:pPr>
              <w:jc w:val="center"/>
              <w:rPr>
                <w:szCs w:val="28"/>
              </w:rPr>
            </w:pPr>
            <w:r w:rsidRPr="00193E17">
              <w:rPr>
                <w:szCs w:val="28"/>
              </w:rPr>
              <w:t xml:space="preserve">об уровне </w:t>
            </w:r>
            <w:r w:rsidR="00D03370" w:rsidRPr="00193E17">
              <w:rPr>
                <w:szCs w:val="28"/>
              </w:rPr>
              <w:t>профессиональной деятельности</w:t>
            </w:r>
            <w:r w:rsidRPr="00193E17">
              <w:rPr>
                <w:szCs w:val="28"/>
              </w:rPr>
              <w:t xml:space="preserve"> учителя</w:t>
            </w:r>
            <w:r w:rsidR="00116D3E" w:rsidRPr="00193E17">
              <w:rPr>
                <w:szCs w:val="28"/>
              </w:rPr>
              <w:t xml:space="preserve"> физической культуры</w:t>
            </w: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0B7DD4" w:rsidRPr="00193E17" w:rsidRDefault="000B7DD4" w:rsidP="004B1B53">
            <w:pPr>
              <w:rPr>
                <w:b/>
                <w:szCs w:val="28"/>
              </w:rPr>
            </w:pP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193E17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 w:rsidRPr="00193E17">
              <w:rPr>
                <w:sz w:val="20"/>
                <w:szCs w:val="20"/>
              </w:rPr>
              <w:t>(Ф.И.О.)</w:t>
            </w:r>
          </w:p>
          <w:p w:rsidR="000B7DD4" w:rsidRPr="00193E17" w:rsidRDefault="000B7DD4" w:rsidP="004B1B53">
            <w:pPr>
              <w:jc w:val="both"/>
              <w:rPr>
                <w:sz w:val="20"/>
                <w:szCs w:val="20"/>
              </w:rPr>
            </w:pP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</w:tcBorders>
          </w:tcPr>
          <w:p w:rsidR="000B7DD4" w:rsidRPr="00193E17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 w:rsidRPr="00193E17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193E17" w:rsidRDefault="000B7DD4" w:rsidP="004B1B53">
            <w:pPr>
              <w:jc w:val="both"/>
              <w:rPr>
                <w:szCs w:val="28"/>
              </w:rPr>
            </w:pPr>
          </w:p>
        </w:tc>
      </w:tr>
      <w:tr w:rsidR="000B7DD4" w:rsidTr="00193E17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193E17" w:rsidRDefault="000B7DD4" w:rsidP="004B1B53">
            <w:pPr>
              <w:jc w:val="center"/>
              <w:rPr>
                <w:szCs w:val="28"/>
              </w:rPr>
            </w:pPr>
            <w:proofErr w:type="gramStart"/>
            <w:r w:rsidRPr="00193E17">
              <w:rPr>
                <w:szCs w:val="28"/>
              </w:rPr>
              <w:t>аттестующегося</w:t>
            </w:r>
            <w:proofErr w:type="gramEnd"/>
            <w:r w:rsidRPr="00193E17">
              <w:rPr>
                <w:szCs w:val="28"/>
              </w:rPr>
              <w:t xml:space="preserve"> на </w:t>
            </w:r>
            <w:r w:rsidRPr="001F2B13">
              <w:rPr>
                <w:b/>
                <w:szCs w:val="28"/>
              </w:rPr>
              <w:t>высшую</w:t>
            </w:r>
            <w:r w:rsidRPr="00193E17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801"/>
        <w:gridCol w:w="1417"/>
        <w:gridCol w:w="3686"/>
        <w:gridCol w:w="1417"/>
        <w:gridCol w:w="2268"/>
      </w:tblGrid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1F2B13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положительной динамики результатов освоения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 xml:space="preserve">гов, проводимых организацией </w:t>
            </w: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C95BE8" w:rsidRDefault="00193E17" w:rsidP="004B1B5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E744E" w:rsidRDefault="00193E17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E744E" w:rsidRDefault="00193E17" w:rsidP="00E504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точной аттестации.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  <w:p w:rsidR="00193E17" w:rsidRPr="00E92995" w:rsidRDefault="00193E17" w:rsidP="00914A9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D6536" w:rsidRDefault="00193E17" w:rsidP="00914A9F">
            <w:pPr>
              <w:jc w:val="both"/>
            </w:pPr>
            <w:r w:rsidRPr="00ED6536">
              <w:t xml:space="preserve">- отсутствие </w:t>
            </w:r>
            <w:proofErr w:type="gramStart"/>
            <w:r w:rsidRPr="00ED6536">
              <w:t>неуспевающих</w:t>
            </w:r>
            <w:proofErr w:type="gramEnd"/>
            <w:r w:rsidRPr="00ED6536">
              <w:t xml:space="preserve"> – </w:t>
            </w:r>
            <w:r>
              <w:t>1</w:t>
            </w:r>
          </w:p>
          <w:p w:rsidR="00193E17" w:rsidRPr="003821C7" w:rsidRDefault="00193E17" w:rsidP="00914A9F">
            <w:pPr>
              <w:jc w:val="both"/>
              <w:rPr>
                <w:spacing w:val="-20"/>
              </w:rPr>
            </w:pPr>
            <w:r w:rsidRPr="00ED6536">
              <w:t xml:space="preserve">- наличие </w:t>
            </w:r>
            <w:proofErr w:type="gramStart"/>
            <w:r w:rsidRPr="00ED6536">
              <w:t>неуспевающих</w:t>
            </w:r>
            <w:proofErr w:type="gramEnd"/>
            <w:r w:rsidRPr="00ED6536">
              <w:t xml:space="preserve">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AD513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3821C7" w:rsidRDefault="00193E17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E504D0">
            <w:pPr>
              <w:jc w:val="both"/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</w:t>
            </w:r>
            <w:r>
              <w:t>е</w:t>
            </w:r>
            <w:r>
              <w:t>зультатам промежуточной аттестации,</w:t>
            </w:r>
            <w:r w:rsidRPr="003821C7">
              <w:t xml:space="preserve"> в общей </w:t>
            </w:r>
            <w:proofErr w:type="gramStart"/>
            <w:r w:rsidRPr="003821C7">
              <w:t>чи</w:t>
            </w:r>
            <w:r w:rsidRPr="003821C7">
              <w:t>с</w:t>
            </w:r>
            <w:r w:rsidRPr="003821C7">
              <w:t>ленности</w:t>
            </w:r>
            <w:proofErr w:type="gramEnd"/>
            <w:r w:rsidRPr="003821C7">
              <w:t xml:space="preserve"> </w:t>
            </w:r>
            <w:r w:rsidRPr="00B10953">
              <w:t>обучающихся у уч</w:t>
            </w:r>
            <w:r w:rsidRPr="00B10953">
              <w:t>и</w:t>
            </w:r>
            <w:r w:rsidRPr="00B10953">
              <w:t>теля</w:t>
            </w:r>
          </w:p>
          <w:p w:rsidR="00193E17" w:rsidRPr="003821C7" w:rsidRDefault="00193E17" w:rsidP="00E504D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193E17" w:rsidRPr="003821C7" w:rsidRDefault="00193E17" w:rsidP="00914A9F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6</w:t>
            </w:r>
          </w:p>
          <w:p w:rsidR="00193E17" w:rsidRDefault="00193E17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– 4</w:t>
            </w:r>
          </w:p>
          <w:p w:rsidR="00193E17" w:rsidRPr="003821C7" w:rsidRDefault="00193E17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943C0F">
              <w:rPr>
                <w:szCs w:val="28"/>
              </w:rPr>
              <w:t>0%</w:t>
            </w:r>
            <w:r w:rsidRPr="002368B6">
              <w:rPr>
                <w:szCs w:val="28"/>
              </w:rPr>
              <w:t xml:space="preserve"> - 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D5139" w:rsidRDefault="00193E17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D5139" w:rsidRDefault="00193E17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1F2B13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4B1B53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положительных результатов освоения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>га системы образования</w:t>
            </w: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C95BE8" w:rsidRDefault="00193E17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C03CC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уровень физической подготовленности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чающихся 1-11 классов по результатам «Президен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ских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стязаний»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193E17" w:rsidRDefault="00193E17" w:rsidP="00B84AC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rPr>
                <w:szCs w:val="28"/>
              </w:rPr>
            </w:pPr>
            <w:r w:rsidRPr="00C03CC7">
              <w:rPr>
                <w:szCs w:val="28"/>
              </w:rPr>
              <w:t xml:space="preserve">- </w:t>
            </w:r>
            <w:proofErr w:type="gramStart"/>
            <w:r w:rsidRPr="00C03CC7">
              <w:rPr>
                <w:szCs w:val="28"/>
              </w:rPr>
              <w:t>равен</w:t>
            </w:r>
            <w:proofErr w:type="gramEnd"/>
            <w:r w:rsidRPr="00C03CC7">
              <w:rPr>
                <w:szCs w:val="28"/>
              </w:rPr>
              <w:t xml:space="preserve"> или выше среднеоблас</w:t>
            </w:r>
            <w:r w:rsidRPr="00C03CC7">
              <w:rPr>
                <w:szCs w:val="28"/>
              </w:rPr>
              <w:t>т</w:t>
            </w:r>
            <w:r>
              <w:rPr>
                <w:szCs w:val="28"/>
              </w:rPr>
              <w:t>ного значения</w:t>
            </w:r>
            <w:r w:rsidRPr="00C03CC7">
              <w:rPr>
                <w:szCs w:val="28"/>
              </w:rPr>
              <w:t xml:space="preserve"> – </w:t>
            </w:r>
            <w:r>
              <w:rPr>
                <w:szCs w:val="28"/>
              </w:rPr>
              <w:t>3</w:t>
            </w:r>
          </w:p>
          <w:p w:rsidR="00193E17" w:rsidRPr="00C03CC7" w:rsidRDefault="00193E17" w:rsidP="00B84AC7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F2B13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C95BE8" w:rsidRDefault="00193E17" w:rsidP="007A47C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B06A61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E1AC6" w:rsidRDefault="00193E17" w:rsidP="009A733C">
            <w:pPr>
              <w:jc w:val="center"/>
              <w:rPr>
                <w:szCs w:val="28"/>
              </w:rPr>
            </w:pPr>
            <w:r w:rsidRPr="00AE1AC6">
              <w:rPr>
                <w:szCs w:val="28"/>
              </w:rPr>
              <w:t>3.1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F71941" w:rsidRDefault="00193E17" w:rsidP="008F201D">
            <w:pPr>
              <w:jc w:val="both"/>
              <w:rPr>
                <w:szCs w:val="28"/>
              </w:rPr>
            </w:pPr>
            <w:r>
              <w:t>Доля</w:t>
            </w:r>
            <w:r w:rsidRPr="009A437E">
              <w:t xml:space="preserve"> </w:t>
            </w:r>
            <w:r>
              <w:t>об</w:t>
            </w:r>
            <w:r w:rsidRPr="009A437E">
              <w:t>уча</w:t>
            </w:r>
            <w:r>
              <w:t>ю</w:t>
            </w:r>
            <w:r w:rsidRPr="009A437E">
              <w:t>щ</w:t>
            </w:r>
            <w:r>
              <w:t>и</w:t>
            </w:r>
            <w:r w:rsidRPr="009A437E">
              <w:t>хся</w:t>
            </w:r>
            <w:r>
              <w:t>, приня</w:t>
            </w:r>
            <w:r>
              <w:t>в</w:t>
            </w:r>
            <w:r>
              <w:t>ших участие в спортивно-массовых мероприятиях образовательной организ</w:t>
            </w:r>
            <w:r>
              <w:t>а</w:t>
            </w:r>
            <w:r>
              <w:t>ции, проведенных учителем в т</w:t>
            </w:r>
            <w:r>
              <w:t>е</w:t>
            </w:r>
            <w:r>
              <w:t xml:space="preserve">чение учебного года, </w:t>
            </w:r>
            <w:r w:rsidRPr="003821C7">
              <w:t xml:space="preserve">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>обучающихся у учителя</w:t>
            </w:r>
            <w:r>
              <w:t xml:space="preserve"> (один учащийся учит</w:t>
            </w:r>
            <w:r>
              <w:t>ы</w:t>
            </w:r>
            <w:r>
              <w:t>вается один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F71941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rPr>
                <w:spacing w:val="-20"/>
              </w:rPr>
            </w:pPr>
            <w:r>
              <w:rPr>
                <w:spacing w:val="-20"/>
              </w:rPr>
              <w:t>75 % и более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–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3 </w:t>
            </w:r>
          </w:p>
          <w:p w:rsidR="00193E17" w:rsidRDefault="00193E17" w:rsidP="00B84AC7">
            <w:pPr>
              <w:rPr>
                <w:spacing w:val="-20"/>
              </w:rPr>
            </w:pPr>
            <w:r>
              <w:rPr>
                <w:spacing w:val="-20"/>
              </w:rPr>
              <w:t>от 50 % до 75 %  –  2</w:t>
            </w:r>
          </w:p>
          <w:p w:rsidR="00193E17" w:rsidRDefault="00193E17" w:rsidP="00B84AC7">
            <w:pPr>
              <w:rPr>
                <w:spacing w:val="-20"/>
              </w:rPr>
            </w:pPr>
            <w:r>
              <w:rPr>
                <w:spacing w:val="-20"/>
              </w:rPr>
              <w:t>от 30 % до 50%  –  1</w:t>
            </w:r>
          </w:p>
          <w:p w:rsidR="00193E17" w:rsidRPr="00F71941" w:rsidRDefault="00193E17" w:rsidP="00B84AC7">
            <w:pPr>
              <w:jc w:val="both"/>
              <w:rPr>
                <w:szCs w:val="28"/>
              </w:rPr>
            </w:pPr>
            <w:r>
              <w:rPr>
                <w:spacing w:val="-20"/>
              </w:rPr>
              <w:t>менее 30%  –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06A6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06A6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ED6536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D6536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F71941" w:rsidRDefault="00193E17" w:rsidP="00B84AC7">
            <w:pPr>
              <w:jc w:val="both"/>
              <w:rPr>
                <w:szCs w:val="28"/>
              </w:rPr>
            </w:pPr>
            <w:r w:rsidRPr="009A437E">
              <w:t xml:space="preserve">Количество </w:t>
            </w:r>
            <w:r>
              <w:t>спортивно-массовых мероприятий обр</w:t>
            </w:r>
            <w:r>
              <w:t>а</w:t>
            </w:r>
            <w:r>
              <w:t>зовательной о</w:t>
            </w:r>
            <w:r>
              <w:t>р</w:t>
            </w:r>
            <w:r>
              <w:t xml:space="preserve">ганизации, проведенных учителем в течение учебного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F71941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 и более – 2 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10 - 19  – 1 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5 - 9 – 0,5 </w:t>
            </w:r>
          </w:p>
          <w:p w:rsidR="00193E17" w:rsidRPr="00F71941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менее 5 – 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D6536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D6536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both"/>
            </w:pPr>
            <w:r w:rsidRPr="00943C0F">
              <w:rPr>
                <w:szCs w:val="28"/>
              </w:rPr>
              <w:t>Разнообразие организованных учителем видов де</w:t>
            </w:r>
            <w:r w:rsidRPr="00943C0F">
              <w:rPr>
                <w:szCs w:val="28"/>
              </w:rPr>
              <w:t>я</w:t>
            </w:r>
            <w:r w:rsidRPr="00943C0F">
              <w:rPr>
                <w:szCs w:val="28"/>
              </w:rPr>
              <w:t>тельности обучающи</w:t>
            </w:r>
            <w:r>
              <w:rPr>
                <w:szCs w:val="28"/>
              </w:rPr>
              <w:t>х</w:t>
            </w:r>
            <w:r w:rsidRPr="00943C0F">
              <w:rPr>
                <w:szCs w:val="28"/>
              </w:rPr>
              <w:t>ся по</w:t>
            </w:r>
            <w:r>
              <w:t xml:space="preserve"> пропаганде ф</w:t>
            </w:r>
            <w:r>
              <w:t>и</w:t>
            </w:r>
            <w:r>
              <w:t>зической культуры и спорта, зд</w:t>
            </w:r>
            <w:r>
              <w:t>о</w:t>
            </w:r>
            <w:r>
              <w:t xml:space="preserve">рового образа жизни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3858C0" w:rsidRDefault="00193E17" w:rsidP="00B06A6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 - 2</w:t>
            </w:r>
          </w:p>
          <w:p w:rsidR="00193E17" w:rsidRPr="003858C0" w:rsidRDefault="00193E17" w:rsidP="00B06A61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both"/>
            </w:pPr>
            <w:r>
              <w:t>Участие обучающихся в «Президентских состязан</w:t>
            </w:r>
            <w:r>
              <w:t>и</w:t>
            </w:r>
            <w:r>
              <w:t>ях», През</w:t>
            </w:r>
            <w:r>
              <w:t>и</w:t>
            </w:r>
            <w:r>
              <w:t>дентских спортивных играх» на различных уровнях</w:t>
            </w:r>
          </w:p>
          <w:p w:rsidR="00193E17" w:rsidRPr="00F71941" w:rsidRDefault="00193E17" w:rsidP="00B06A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193E17" w:rsidRDefault="00193E17" w:rsidP="00B06A61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- 3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8F201D">
            <w:pPr>
              <w:jc w:val="both"/>
            </w:pPr>
            <w:r>
              <w:t>Наличие призовых мест (1-5) в «Президентских с</w:t>
            </w:r>
            <w:r>
              <w:t>о</w:t>
            </w:r>
            <w:r>
              <w:t>стязаниях», «Президентских спортивных и</w:t>
            </w:r>
            <w:r>
              <w:t>г</w:t>
            </w:r>
            <w:r>
              <w:t xml:space="preserve">рах» на различных уровнях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193E17" w:rsidRDefault="00193E17" w:rsidP="00B06A61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Default="00193E17" w:rsidP="00B06A61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- 4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193E17" w:rsidRDefault="00193E17" w:rsidP="00B06A61">
            <w:pPr>
              <w:jc w:val="both"/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</w:pPr>
            <w:r>
              <w:t>Участие обучающихся в конкурсных мероприятиях (конференциях, соревнованиях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193E17" w:rsidRPr="00992AFC" w:rsidRDefault="00193E17" w:rsidP="00B84AC7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</w:t>
            </w:r>
          </w:p>
          <w:p w:rsidR="00193E17" w:rsidRDefault="00193E17" w:rsidP="00B84AC7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193E17" w:rsidRPr="00992AFC" w:rsidRDefault="00193E17" w:rsidP="00B84AC7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3858C0" w:rsidRDefault="00193E17" w:rsidP="00B84AC7">
            <w:pPr>
              <w:jc w:val="both"/>
            </w:pPr>
            <w:r w:rsidRPr="003858C0">
              <w:t>Участие учащихся в олимпиад</w:t>
            </w:r>
            <w:r>
              <w:t>е</w:t>
            </w:r>
            <w:r w:rsidRPr="003858C0">
              <w:t xml:space="preserve"> по предмету «Физ</w:t>
            </w:r>
            <w:r w:rsidRPr="003858C0">
              <w:t>и</w:t>
            </w:r>
            <w:r w:rsidRPr="003858C0">
              <w:t>ческая культ</w:t>
            </w:r>
            <w:r w:rsidRPr="003858C0">
              <w:t>у</w:t>
            </w:r>
            <w:r w:rsidRPr="003858C0">
              <w:t>ра» на различных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193E17" w:rsidRDefault="00193E17" w:rsidP="00B84AC7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Default="00193E17" w:rsidP="00B84AC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- 3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2,5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- 2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3858C0" w:rsidRDefault="00193E17" w:rsidP="00B84AC7">
            <w:pPr>
              <w:jc w:val="both"/>
            </w:pPr>
            <w:r w:rsidRPr="003858C0">
              <w:t>Наличие призовых мест (1-5) в олимпиад</w:t>
            </w:r>
            <w:r>
              <w:t>е</w:t>
            </w:r>
            <w:r w:rsidRPr="003858C0">
              <w:t xml:space="preserve"> по предм</w:t>
            </w:r>
            <w:r w:rsidRPr="003858C0">
              <w:t>е</w:t>
            </w:r>
            <w:r w:rsidRPr="003858C0">
              <w:t>ту «Физич</w:t>
            </w:r>
            <w:r w:rsidRPr="003858C0">
              <w:t>е</w:t>
            </w:r>
            <w:r w:rsidRPr="003858C0">
              <w:t>ская культура» на различных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193E17" w:rsidRDefault="00193E17" w:rsidP="00B84AC7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Default="00193E17" w:rsidP="00B84AC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- 4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-областной – 3,5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- 3</w:t>
            </w:r>
          </w:p>
          <w:p w:rsidR="00193E17" w:rsidRDefault="00193E17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F2B13" w:rsidRPr="00E82009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82009" w:rsidRDefault="001F2B13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82009" w:rsidRDefault="001F2B13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lastRenderedPageBreak/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  <w:r>
              <w:rPr>
                <w:b/>
              </w:rPr>
              <w:t xml:space="preserve">. </w:t>
            </w:r>
          </w:p>
        </w:tc>
      </w:tr>
      <w:tr w:rsidR="00193E17" w:rsidRPr="00B5137D" w:rsidTr="00AE227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2B1E4A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</w:tr>
      <w:tr w:rsidR="001F2B13" w:rsidRPr="00521489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521489" w:rsidRDefault="001F2B13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Default="001F2B13" w:rsidP="009A733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193E17" w:rsidRPr="00B5137D" w:rsidTr="00AE2278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jc w:val="center"/>
            </w:pPr>
            <w:r w:rsidRPr="00B5137D">
              <w:t>4.1.1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546B74">
            <w:pPr>
              <w:jc w:val="both"/>
            </w:pPr>
            <w:r>
              <w:t>Знание сущности методов, технологий обучения и воспитания, обеспечивающих реализацию деятельн</w:t>
            </w:r>
            <w:r>
              <w:t>о</w:t>
            </w:r>
            <w:r>
              <w:t>стного (системно-деятельностного) по</w:t>
            </w:r>
            <w:r>
              <w:t>д</w:t>
            </w:r>
            <w:r>
              <w:t>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2B1E4A" w:rsidRDefault="00193E17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193E17" w:rsidRPr="002B1E4A" w:rsidRDefault="00193E17" w:rsidP="009A733C">
            <w:r w:rsidRPr="002B1E4A">
              <w:t>нет –</w:t>
            </w:r>
            <w:r>
              <w:t xml:space="preserve"> 0</w:t>
            </w:r>
          </w:p>
          <w:p w:rsidR="00193E17" w:rsidRPr="002B1E4A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</w:tr>
      <w:tr w:rsidR="00193E17" w:rsidRPr="00701281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jc w:val="center"/>
            </w:pPr>
            <w:r w:rsidRPr="00701281">
              <w:t xml:space="preserve">4.1.2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>образовател</w:t>
            </w:r>
            <w:r>
              <w:t>ь</w:t>
            </w:r>
            <w:r>
              <w:t xml:space="preserve">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193E17" w:rsidRPr="00D03370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</w:pPr>
            <w:r>
              <w:t>- использование ИКТ как средс</w:t>
            </w:r>
            <w:r>
              <w:t>т</w:t>
            </w:r>
            <w:r>
              <w:t>во организации учебной деятел</w:t>
            </w:r>
            <w:r>
              <w:t>ь</w:t>
            </w:r>
            <w:r>
              <w:t>ности – 1,5</w:t>
            </w:r>
          </w:p>
          <w:p w:rsidR="00193E17" w:rsidRDefault="00193E17" w:rsidP="00B10953">
            <w:pPr>
              <w:jc w:val="both"/>
            </w:pPr>
            <w:r>
              <w:t>-использование ИКТ как совр</w:t>
            </w:r>
            <w:r>
              <w:t>е</w:t>
            </w:r>
            <w:r>
              <w:t>менное средство наглядн</w:t>
            </w:r>
            <w:r>
              <w:t>о</w:t>
            </w:r>
            <w:r>
              <w:t>сти – 0,5</w:t>
            </w:r>
          </w:p>
          <w:p w:rsidR="00193E17" w:rsidRPr="00701281" w:rsidRDefault="00193E17" w:rsidP="009A733C">
            <w:pPr>
              <w:jc w:val="both"/>
            </w:pPr>
            <w:r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ind w:right="57"/>
              <w:jc w:val="center"/>
            </w:pPr>
          </w:p>
        </w:tc>
      </w:tr>
      <w:tr w:rsidR="00193E17" w:rsidRPr="00701281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jc w:val="center"/>
            </w:pPr>
            <w:r w:rsidRPr="00701281">
              <w:t>4.1.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9F0900" w:rsidRDefault="00193E17" w:rsidP="009A733C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методов, технологий обучения и воспит</w:t>
            </w:r>
            <w:r>
              <w:t>а</w:t>
            </w:r>
            <w: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2B1E4A" w:rsidRDefault="00193E17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193E17" w:rsidRPr="002B1E4A" w:rsidRDefault="00193E17" w:rsidP="009A733C">
            <w:r w:rsidRPr="002B1E4A">
              <w:t>нет –</w:t>
            </w:r>
            <w:r>
              <w:t xml:space="preserve"> 0</w:t>
            </w:r>
          </w:p>
          <w:p w:rsidR="00193E17" w:rsidRPr="00701281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01281" w:rsidRDefault="00193E17" w:rsidP="009A733C">
            <w:pPr>
              <w:ind w:right="57"/>
              <w:jc w:val="center"/>
            </w:pPr>
          </w:p>
        </w:tc>
      </w:tr>
      <w:tr w:rsidR="00193E17" w:rsidRPr="00AB3633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9F0900" w:rsidRDefault="00193E17" w:rsidP="009A733C">
            <w:pPr>
              <w:jc w:val="center"/>
            </w:pPr>
            <w:r>
              <w:t>4.1.4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B3633" w:rsidRDefault="00193E17" w:rsidP="009A733C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</w:t>
            </w:r>
            <w:r w:rsidRPr="00126E32">
              <w:t>е</w:t>
            </w:r>
            <w:r w:rsidRPr="00126E32">
              <w:t>бованиями ФГОС) и</w:t>
            </w:r>
            <w:r>
              <w:t>спользования методов и технол</w:t>
            </w:r>
            <w:r>
              <w:t>о</w:t>
            </w:r>
            <w:r>
              <w:t>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93E17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  <w:p w:rsidR="00193E17" w:rsidRPr="00D03370" w:rsidRDefault="00193E17" w:rsidP="009A733C">
            <w:pPr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930EC3" w:rsidRDefault="00193E17" w:rsidP="009A733C">
            <w:r w:rsidRPr="00930EC3">
              <w:t>- стабильно высокий уровень р</w:t>
            </w:r>
            <w:r w:rsidRPr="00930EC3">
              <w:t>е</w:t>
            </w:r>
            <w:r w:rsidRPr="00930EC3">
              <w:t>зул</w:t>
            </w:r>
            <w:r w:rsidRPr="00930EC3">
              <w:t>ь</w:t>
            </w:r>
            <w:r w:rsidRPr="00930EC3">
              <w:t xml:space="preserve">татов – </w:t>
            </w:r>
            <w:r>
              <w:t>1,5</w:t>
            </w:r>
          </w:p>
          <w:p w:rsidR="00193E17" w:rsidRPr="00930EC3" w:rsidRDefault="00193E17" w:rsidP="009A733C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193E17" w:rsidRPr="00AB3633" w:rsidRDefault="00193E17" w:rsidP="009A733C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B3633" w:rsidRDefault="00193E17" w:rsidP="009A733C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B3633" w:rsidRDefault="00193E17" w:rsidP="009A733C">
            <w:pPr>
              <w:ind w:right="57"/>
              <w:jc w:val="center"/>
              <w:rPr>
                <w:b/>
                <w:i/>
              </w:rPr>
            </w:pPr>
          </w:p>
        </w:tc>
      </w:tr>
      <w:tr w:rsidR="001F2B13" w:rsidRPr="00E82009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155FBE" w:rsidRDefault="001F2B13" w:rsidP="009A733C">
            <w:pPr>
              <w:jc w:val="center"/>
              <w:rPr>
                <w:b/>
                <w:szCs w:val="28"/>
              </w:rPr>
            </w:pPr>
            <w:r w:rsidRPr="00155FBE">
              <w:rPr>
                <w:b/>
                <w:szCs w:val="28"/>
              </w:rPr>
              <w:t>4.2.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82009" w:rsidRDefault="001F2B13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  <w:p w:rsidR="00193E17" w:rsidRPr="00521489" w:rsidRDefault="00193E17" w:rsidP="009A733C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D42B2A" w:rsidRDefault="00193E17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03370">
              <w:rPr>
                <w:b w:val="0"/>
                <w:i w:val="0"/>
                <w:sz w:val="24"/>
                <w:szCs w:val="24"/>
              </w:rPr>
              <w:t>-</w:t>
            </w:r>
            <w:r w:rsidRPr="00D0337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93E17" w:rsidRDefault="00193E17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93E17" w:rsidRPr="00D063A2" w:rsidRDefault="00193E17" w:rsidP="009A733C">
            <w:r>
              <w:t>-муниципальный – 1</w:t>
            </w:r>
          </w:p>
          <w:p w:rsidR="00193E17" w:rsidRPr="00521489" w:rsidRDefault="00193E17" w:rsidP="009A733C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даниях различного уровня</w:t>
            </w:r>
          </w:p>
          <w:p w:rsidR="00193E17" w:rsidRPr="00925962" w:rsidRDefault="00193E17" w:rsidP="009A733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10953" w:rsidRDefault="00193E17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193E17" w:rsidRPr="004A7684" w:rsidRDefault="00193E17" w:rsidP="009A733C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D42B2A" w:rsidRDefault="00193E17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93E17" w:rsidRPr="00D42B2A" w:rsidRDefault="00193E17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93E17" w:rsidRDefault="00193E17" w:rsidP="009A733C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193E17" w:rsidRPr="007C58A9" w:rsidRDefault="00193E17" w:rsidP="009A733C">
            <w:r w:rsidRPr="00846AEB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8F201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D014E" w:rsidRDefault="00193E17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193E17" w:rsidRPr="00521489" w:rsidRDefault="00193E17" w:rsidP="009A733C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E8200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>Участие в инновационной или экспериментальной де</w:t>
            </w:r>
            <w:r w:rsidRPr="00E82009">
              <w:rPr>
                <w:bCs/>
              </w:rPr>
              <w:t>я</w:t>
            </w:r>
            <w:r w:rsidRPr="00E82009">
              <w:rPr>
                <w:bCs/>
              </w:rPr>
              <w:t xml:space="preserve">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193E17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Pr="00E82009" w:rsidRDefault="00193E17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lastRenderedPageBreak/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193E17" w:rsidRPr="001F3A23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193E17" w:rsidRPr="00E82009" w:rsidRDefault="00193E17" w:rsidP="009A733C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F2B13" w:rsidRPr="00E37494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37494" w:rsidRDefault="001F2B13" w:rsidP="009A733C">
            <w:pPr>
              <w:jc w:val="both"/>
              <w:rPr>
                <w:b/>
              </w:rPr>
            </w:pPr>
            <w:r w:rsidRPr="00E37494">
              <w:rPr>
                <w:b/>
              </w:rPr>
              <w:lastRenderedPageBreak/>
              <w:t>4.</w:t>
            </w:r>
            <w:r>
              <w:rPr>
                <w:b/>
              </w:rPr>
              <w:t>3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37494" w:rsidRDefault="001F2B13" w:rsidP="009A733C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  <w:rPr>
                <w:bCs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конкурсов</w:t>
            </w:r>
            <w:r>
              <w:rPr>
                <w:bCs/>
              </w:rPr>
              <w:t>, соре</w:t>
            </w:r>
            <w:r>
              <w:rPr>
                <w:bCs/>
              </w:rPr>
              <w:t>в</w:t>
            </w:r>
            <w:r>
              <w:rPr>
                <w:bCs/>
              </w:rPr>
              <w:t>нований</w:t>
            </w:r>
            <w:r w:rsidRPr="00521489">
              <w:rPr>
                <w:bCs/>
              </w:rPr>
              <w:t xml:space="preserve"> и др.)</w:t>
            </w:r>
          </w:p>
          <w:p w:rsidR="00193E17" w:rsidRPr="00521489" w:rsidRDefault="00193E17" w:rsidP="009A733C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193E17" w:rsidRDefault="00193E17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193E17" w:rsidRPr="00585B2B" w:rsidRDefault="00193E17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</w:t>
            </w:r>
            <w:r w:rsidRPr="00521489">
              <w:rPr>
                <w:szCs w:val="28"/>
              </w:rPr>
              <w:t>а</w:t>
            </w:r>
            <w:r w:rsidRPr="00521489">
              <w:rPr>
                <w:szCs w:val="28"/>
              </w:rPr>
              <w:t>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193E17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r w:rsidRPr="00521489">
              <w:t>-федеральный -</w:t>
            </w:r>
            <w:r>
              <w:t xml:space="preserve"> 2</w:t>
            </w:r>
          </w:p>
          <w:p w:rsidR="00193E17" w:rsidRPr="00521489" w:rsidRDefault="00193E17" w:rsidP="009A733C">
            <w:r w:rsidRPr="00521489">
              <w:t>-областной –</w:t>
            </w:r>
            <w:r>
              <w:t xml:space="preserve"> 1,5</w:t>
            </w:r>
          </w:p>
          <w:p w:rsidR="00193E17" w:rsidRPr="00521489" w:rsidRDefault="00193E17" w:rsidP="009A733C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193E17" w:rsidRPr="00521489" w:rsidRDefault="00193E17" w:rsidP="009A733C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F2B13" w:rsidRPr="00E82009" w:rsidTr="003F0C7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82009" w:rsidRDefault="001F2B13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3" w:rsidRPr="00E82009" w:rsidRDefault="001F2B13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193E17" w:rsidRPr="00B5137D" w:rsidTr="00AE227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8F201D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2B1E4A" w:rsidRDefault="00193E17" w:rsidP="009A73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5137D" w:rsidRDefault="00193E17" w:rsidP="009A733C">
            <w:pPr>
              <w:ind w:right="57"/>
              <w:jc w:val="center"/>
            </w:pPr>
          </w:p>
        </w:tc>
      </w:tr>
      <w:tr w:rsidR="00193E17" w:rsidRPr="007A47C3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jc w:val="center"/>
              <w:rPr>
                <w:szCs w:val="28"/>
              </w:rPr>
            </w:pPr>
            <w:r w:rsidRPr="007A47C3">
              <w:rPr>
                <w:szCs w:val="28"/>
              </w:rPr>
              <w:t>5.1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126E32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7A47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193E17" w:rsidRPr="00D03370" w:rsidRDefault="00193E17" w:rsidP="007A47C3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D03370">
              <w:rPr>
                <w:spacing w:val="-20"/>
                <w:sz w:val="22"/>
                <w:szCs w:val="22"/>
              </w:rPr>
              <w:t>принцип нак</w:t>
            </w:r>
            <w:r w:rsidRPr="00D03370">
              <w:rPr>
                <w:spacing w:val="-20"/>
                <w:sz w:val="22"/>
                <w:szCs w:val="22"/>
              </w:rPr>
              <w:t>о</w:t>
            </w:r>
            <w:r w:rsidRPr="00D03370">
              <w:rPr>
                <w:spacing w:val="-20"/>
                <w:sz w:val="22"/>
                <w:szCs w:val="22"/>
              </w:rPr>
              <w:t>пл</w:t>
            </w:r>
            <w:r w:rsidRPr="00D03370">
              <w:rPr>
                <w:spacing w:val="-20"/>
                <w:sz w:val="22"/>
                <w:szCs w:val="22"/>
              </w:rPr>
              <w:t>е</w:t>
            </w:r>
            <w:r w:rsidRPr="00D0337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7A47C3">
            <w:pPr>
              <w:jc w:val="both"/>
            </w:pPr>
            <w:r w:rsidRPr="00126E32">
              <w:t xml:space="preserve">- руководство </w:t>
            </w:r>
            <w:r>
              <w:t>профессионал</w:t>
            </w:r>
            <w:r>
              <w:t>ь</w:t>
            </w:r>
            <w:r>
              <w:t>ным</w:t>
            </w:r>
            <w:r w:rsidRPr="00126E32">
              <w:t xml:space="preserve"> об</w:t>
            </w:r>
            <w:r w:rsidRPr="00126E32">
              <w:t>ъ</w:t>
            </w:r>
            <w:r w:rsidRPr="00126E32">
              <w:t>единением не менее 3 лет – 2</w:t>
            </w:r>
          </w:p>
          <w:p w:rsidR="00193E17" w:rsidRPr="00126E32" w:rsidRDefault="00193E17" w:rsidP="007A47C3">
            <w:pPr>
              <w:jc w:val="both"/>
            </w:pPr>
            <w:r w:rsidRPr="00126E32">
              <w:t xml:space="preserve">- участие в работе </w:t>
            </w:r>
            <w:r>
              <w:t>професси</w:t>
            </w:r>
            <w:r>
              <w:t>о</w:t>
            </w:r>
            <w:r>
              <w:t>нальных объединений – 1</w:t>
            </w:r>
          </w:p>
          <w:p w:rsidR="00193E17" w:rsidRPr="007A47C3" w:rsidRDefault="00193E17" w:rsidP="007A47C3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193E17" w:rsidRPr="00E8200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методич</w:t>
            </w:r>
            <w:r w:rsidRPr="00E82009">
              <w:t>е</w:t>
            </w:r>
            <w:r w:rsidRPr="00E82009">
              <w:t>ских материалов (программ, учебных и учебно-методических пособий, диагностических материалов, цифровых образ</w:t>
            </w:r>
            <w:r w:rsidRPr="00E82009">
              <w:t>о</w:t>
            </w:r>
            <w:r w:rsidRPr="00E82009">
              <w:t>вательных ресурсов), прошедших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193E17" w:rsidRPr="00E82009" w:rsidRDefault="00193E17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193E17" w:rsidRPr="00521489" w:rsidRDefault="00193E17" w:rsidP="009A733C">
            <w:r w:rsidRPr="00521489">
              <w:t>-областной –</w:t>
            </w:r>
            <w:r>
              <w:t xml:space="preserve"> 2,5</w:t>
            </w:r>
          </w:p>
          <w:p w:rsidR="00193E17" w:rsidRPr="00521489" w:rsidRDefault="00193E17" w:rsidP="009A733C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193E17" w:rsidRPr="00E82009" w:rsidRDefault="00193E17" w:rsidP="009A733C">
            <w:r w:rsidRPr="00521489">
              <w:rPr>
                <w:szCs w:val="28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E8200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7A47C3" w:rsidRDefault="00193E17" w:rsidP="009A733C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193E17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Pr="004A7684" w:rsidRDefault="00193E17" w:rsidP="009A733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193E17" w:rsidRPr="00126E32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193E17" w:rsidRPr="00126E32" w:rsidRDefault="00193E17" w:rsidP="009A733C">
            <w:r w:rsidRPr="00126E32">
              <w:t>-муниципальный - 1</w:t>
            </w:r>
          </w:p>
          <w:p w:rsidR="00193E17" w:rsidRDefault="00193E17" w:rsidP="009A733C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126E32" w:rsidRDefault="00193E17" w:rsidP="009A733C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193E17" w:rsidRDefault="00193E17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193E17" w:rsidRPr="004A7684" w:rsidRDefault="00193E17" w:rsidP="009A733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Default="00193E17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193E17" w:rsidRDefault="00193E17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2,5</w:t>
            </w:r>
          </w:p>
          <w:p w:rsidR="00193E17" w:rsidRPr="00D063A2" w:rsidRDefault="00193E17" w:rsidP="009A733C">
            <w:r>
              <w:t>-муниципальный - 2</w:t>
            </w:r>
          </w:p>
          <w:p w:rsidR="00193E17" w:rsidRDefault="00193E17" w:rsidP="009A7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A26B81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93E17" w:rsidRPr="00B728C0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1F2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93E17" w:rsidRPr="00B728C0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1F2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93E17" w:rsidRPr="00B728C0" w:rsidTr="00AE227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1F2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B728C0" w:rsidRDefault="00193E17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193E17" w:rsidRPr="00521489" w:rsidTr="00AE2278">
        <w:tblPrEx>
          <w:tblCellMar>
            <w:top w:w="0" w:type="dxa"/>
            <w:bottom w:w="0" w:type="dxa"/>
          </w:tblCellMar>
        </w:tblPrEx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7" w:rsidRPr="00521489" w:rsidRDefault="00193E17" w:rsidP="009A733C">
            <w:pPr>
              <w:jc w:val="center"/>
            </w:pPr>
          </w:p>
        </w:tc>
      </w:tr>
    </w:tbl>
    <w:p w:rsidR="001F2B13" w:rsidRDefault="001F2B13"/>
    <w:p w:rsidR="00384CA5" w:rsidRDefault="001F2B13">
      <w:r>
        <w:t>Количество баллов для определения соответствия высшей квалификационной категории:</w:t>
      </w:r>
    </w:p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D03370">
        <w:tc>
          <w:tcPr>
            <w:tcW w:w="2700" w:type="dxa"/>
          </w:tcPr>
          <w:p w:rsidR="00D03370" w:rsidRPr="001F2B13" w:rsidRDefault="00D03370" w:rsidP="008F201D">
            <w:pPr>
              <w:rPr>
                <w:b/>
              </w:rPr>
            </w:pPr>
            <w:r w:rsidRPr="001F2B13">
              <w:rPr>
                <w:b/>
              </w:rPr>
              <w:t xml:space="preserve">от </w:t>
            </w:r>
            <w:r w:rsidR="008F201D" w:rsidRPr="001F2B13">
              <w:rPr>
                <w:b/>
              </w:rPr>
              <w:t>46</w:t>
            </w:r>
            <w:r w:rsidRPr="001F2B13">
              <w:rPr>
                <w:b/>
              </w:rPr>
              <w:t xml:space="preserve"> баллов и б</w:t>
            </w:r>
            <w:r w:rsidRPr="001F2B13">
              <w:rPr>
                <w:b/>
              </w:rPr>
              <w:t>о</w:t>
            </w:r>
            <w:r w:rsidRPr="001F2B13">
              <w:rPr>
                <w:b/>
              </w:rPr>
              <w:t>лее</w:t>
            </w:r>
          </w:p>
        </w:tc>
        <w:tc>
          <w:tcPr>
            <w:tcW w:w="360" w:type="dxa"/>
          </w:tcPr>
          <w:p w:rsidR="00D03370" w:rsidRDefault="00D03370" w:rsidP="00D03370">
            <w:r>
              <w:t>-</w:t>
            </w:r>
          </w:p>
        </w:tc>
        <w:tc>
          <w:tcPr>
            <w:tcW w:w="7020" w:type="dxa"/>
          </w:tcPr>
          <w:p w:rsidR="00D03370" w:rsidRDefault="00D03370" w:rsidP="00D03370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D03370">
        <w:tc>
          <w:tcPr>
            <w:tcW w:w="2700" w:type="dxa"/>
          </w:tcPr>
          <w:p w:rsidR="00D03370" w:rsidRPr="001F2B13" w:rsidRDefault="00D03370" w:rsidP="008F201D">
            <w:pPr>
              <w:rPr>
                <w:b/>
              </w:rPr>
            </w:pPr>
            <w:r w:rsidRPr="001F2B13">
              <w:rPr>
                <w:b/>
              </w:rPr>
              <w:t xml:space="preserve">менее </w:t>
            </w:r>
            <w:r w:rsidR="008F201D" w:rsidRPr="001F2B13">
              <w:rPr>
                <w:b/>
              </w:rPr>
              <w:t>46</w:t>
            </w:r>
            <w:r w:rsidRPr="001F2B13">
              <w:rPr>
                <w:b/>
              </w:rPr>
              <w:t xml:space="preserve"> баллов</w:t>
            </w:r>
          </w:p>
        </w:tc>
        <w:tc>
          <w:tcPr>
            <w:tcW w:w="360" w:type="dxa"/>
          </w:tcPr>
          <w:p w:rsidR="00D03370" w:rsidRDefault="00D03370" w:rsidP="00D03370">
            <w:r>
              <w:t>-</w:t>
            </w:r>
          </w:p>
        </w:tc>
        <w:tc>
          <w:tcPr>
            <w:tcW w:w="7020" w:type="dxa"/>
          </w:tcPr>
          <w:p w:rsidR="00D03370" w:rsidRDefault="00D03370" w:rsidP="00D03370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D03370" w:rsidRDefault="00D03370" w:rsidP="00D03370"/>
    <w:p w:rsidR="00D03370" w:rsidRDefault="00D03370" w:rsidP="00D03370">
      <w:r>
        <w:t>«___»_______________20__г.</w:t>
      </w:r>
    </w:p>
    <w:p w:rsidR="001F2B13" w:rsidRPr="00D905FA" w:rsidRDefault="001F2B13" w:rsidP="001F2B13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1F2B13" w:rsidRPr="00D905FA" w:rsidRDefault="001F2B13" w:rsidP="001F2B13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1F2B13" w:rsidRPr="00D905FA" w:rsidRDefault="001F2B13" w:rsidP="001F2B13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1F2B13" w:rsidRDefault="001F2B13" w:rsidP="001F2B13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1F2B13" w:rsidRDefault="001F2B13" w:rsidP="001F2B13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1F2B13" w:rsidTr="003F0C71">
        <w:tc>
          <w:tcPr>
            <w:tcW w:w="1985" w:type="dxa"/>
            <w:shd w:val="clear" w:color="auto" w:fill="auto"/>
          </w:tcPr>
          <w:p w:rsidR="001F2B13" w:rsidRDefault="001F2B13" w:rsidP="003F0C71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1F2B13" w:rsidRDefault="001F2B13" w:rsidP="003F0C71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1F2B13" w:rsidRDefault="001F2B13" w:rsidP="003F0C71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1F2B13" w:rsidRDefault="001F2B13" w:rsidP="003F0C71">
            <w:pPr>
              <w:snapToGrid w:val="0"/>
            </w:pPr>
          </w:p>
        </w:tc>
      </w:tr>
      <w:tr w:rsidR="001F2B13" w:rsidTr="003F0C71">
        <w:tc>
          <w:tcPr>
            <w:tcW w:w="1985" w:type="dxa"/>
            <w:shd w:val="clear" w:color="auto" w:fill="auto"/>
          </w:tcPr>
          <w:p w:rsidR="001F2B13" w:rsidRDefault="001F2B13" w:rsidP="003F0C71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1F2B13" w:rsidRDefault="001F2B13" w:rsidP="003F0C71">
            <w:r>
              <w:t>__________________</w:t>
            </w:r>
          </w:p>
          <w:p w:rsidR="001F2B13" w:rsidRDefault="001F2B13" w:rsidP="003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F2B13" w:rsidRDefault="001F2B13" w:rsidP="003F0C71">
            <w:r>
              <w:t>________________________________________________________________________</w:t>
            </w:r>
          </w:p>
          <w:p w:rsidR="001F2B13" w:rsidRDefault="001F2B13" w:rsidP="003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F2B13" w:rsidRDefault="001F2B13" w:rsidP="003F0C71">
            <w:pPr>
              <w:rPr>
                <w:sz w:val="20"/>
                <w:szCs w:val="20"/>
              </w:rPr>
            </w:pPr>
          </w:p>
        </w:tc>
      </w:tr>
      <w:tr w:rsidR="001F2B13" w:rsidTr="003F0C71">
        <w:tc>
          <w:tcPr>
            <w:tcW w:w="1985" w:type="dxa"/>
            <w:shd w:val="clear" w:color="auto" w:fill="auto"/>
          </w:tcPr>
          <w:p w:rsidR="001F2B13" w:rsidRDefault="001F2B13" w:rsidP="003F0C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F2B13" w:rsidRDefault="001F2B13" w:rsidP="003F0C71">
            <w:r>
              <w:t>__________________</w:t>
            </w:r>
          </w:p>
          <w:p w:rsidR="001F2B13" w:rsidRDefault="001F2B13" w:rsidP="003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F2B13" w:rsidRDefault="001F2B13" w:rsidP="003F0C71">
            <w:r>
              <w:t>________________________________________________________________________</w:t>
            </w:r>
          </w:p>
          <w:p w:rsidR="001F2B13" w:rsidRDefault="001F2B13" w:rsidP="003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F2B13" w:rsidRDefault="001F2B13" w:rsidP="003F0C71">
            <w:pPr>
              <w:rPr>
                <w:sz w:val="20"/>
                <w:szCs w:val="20"/>
              </w:rPr>
            </w:pPr>
          </w:p>
        </w:tc>
      </w:tr>
      <w:tr w:rsidR="001F2B13" w:rsidTr="003F0C71">
        <w:tc>
          <w:tcPr>
            <w:tcW w:w="1985" w:type="dxa"/>
            <w:shd w:val="clear" w:color="auto" w:fill="auto"/>
          </w:tcPr>
          <w:p w:rsidR="001F2B13" w:rsidRDefault="001F2B13" w:rsidP="003F0C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F2B13" w:rsidRDefault="001F2B13" w:rsidP="003F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1F2B13" w:rsidRDefault="001F2B13" w:rsidP="003F0C71">
            <w:pPr>
              <w:rPr>
                <w:sz w:val="20"/>
                <w:szCs w:val="20"/>
              </w:rPr>
            </w:pPr>
          </w:p>
        </w:tc>
      </w:tr>
    </w:tbl>
    <w:p w:rsidR="001F2B13" w:rsidRDefault="001F2B13" w:rsidP="001F2B13"/>
    <w:p w:rsidR="001F2B13" w:rsidRDefault="001F2B13" w:rsidP="001F2B13">
      <w:r>
        <w:t>С экспертным заключением_______________________</w:t>
      </w:r>
    </w:p>
    <w:p w:rsidR="001F2B13" w:rsidRDefault="001F2B13" w:rsidP="001F2B13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1F2B13" w:rsidRDefault="001F2B13" w:rsidP="001F2B13">
      <w:pPr>
        <w:rPr>
          <w:sz w:val="20"/>
          <w:szCs w:val="20"/>
        </w:rPr>
      </w:pPr>
    </w:p>
    <w:p w:rsidR="001F2B13" w:rsidRDefault="001F2B13" w:rsidP="001F2B13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D03370" w:rsidRDefault="00D03370" w:rsidP="00D03370"/>
    <w:sectPr w:rsidR="00D03370" w:rsidSect="005E6DF9">
      <w:pgSz w:w="16838" w:h="11906" w:orient="landscape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autoHyphenation/>
  <w:characterSpacingControl w:val="doNotCompress"/>
  <w:compat/>
  <w:rsids>
    <w:rsidRoot w:val="000B7DD4"/>
    <w:rsid w:val="000B7DD4"/>
    <w:rsid w:val="00116D3E"/>
    <w:rsid w:val="00126E32"/>
    <w:rsid w:val="00127589"/>
    <w:rsid w:val="00193E17"/>
    <w:rsid w:val="001B26AA"/>
    <w:rsid w:val="001C0912"/>
    <w:rsid w:val="001F2B13"/>
    <w:rsid w:val="00205158"/>
    <w:rsid w:val="00220F09"/>
    <w:rsid w:val="00271D3D"/>
    <w:rsid w:val="002B0572"/>
    <w:rsid w:val="003821C7"/>
    <w:rsid w:val="00384CA5"/>
    <w:rsid w:val="003B1D5C"/>
    <w:rsid w:val="003F0C71"/>
    <w:rsid w:val="0042170D"/>
    <w:rsid w:val="00455401"/>
    <w:rsid w:val="004B1B53"/>
    <w:rsid w:val="004D1143"/>
    <w:rsid w:val="004D5603"/>
    <w:rsid w:val="00543B53"/>
    <w:rsid w:val="005452CC"/>
    <w:rsid w:val="00546B74"/>
    <w:rsid w:val="005B5DAA"/>
    <w:rsid w:val="005E6DF9"/>
    <w:rsid w:val="00683C32"/>
    <w:rsid w:val="00685FF4"/>
    <w:rsid w:val="006A0AB6"/>
    <w:rsid w:val="007A3F71"/>
    <w:rsid w:val="007A47C3"/>
    <w:rsid w:val="007D27CC"/>
    <w:rsid w:val="007F2869"/>
    <w:rsid w:val="0083035E"/>
    <w:rsid w:val="008841F2"/>
    <w:rsid w:val="00892944"/>
    <w:rsid w:val="008946BE"/>
    <w:rsid w:val="008B6695"/>
    <w:rsid w:val="008C47CB"/>
    <w:rsid w:val="008E21BA"/>
    <w:rsid w:val="008F201D"/>
    <w:rsid w:val="00914A9F"/>
    <w:rsid w:val="00930EC3"/>
    <w:rsid w:val="00943C0F"/>
    <w:rsid w:val="009929BC"/>
    <w:rsid w:val="009A733C"/>
    <w:rsid w:val="009A7E17"/>
    <w:rsid w:val="00A60DB5"/>
    <w:rsid w:val="00AD25E8"/>
    <w:rsid w:val="00AD5139"/>
    <w:rsid w:val="00AE1AC6"/>
    <w:rsid w:val="00AE2278"/>
    <w:rsid w:val="00B06A61"/>
    <w:rsid w:val="00B10953"/>
    <w:rsid w:val="00B84AC7"/>
    <w:rsid w:val="00BF3D7C"/>
    <w:rsid w:val="00CD5DB3"/>
    <w:rsid w:val="00D03370"/>
    <w:rsid w:val="00D25EAC"/>
    <w:rsid w:val="00D613F9"/>
    <w:rsid w:val="00DD42A4"/>
    <w:rsid w:val="00DE3B60"/>
    <w:rsid w:val="00DE4441"/>
    <w:rsid w:val="00DF68A9"/>
    <w:rsid w:val="00E10FA2"/>
    <w:rsid w:val="00E22D43"/>
    <w:rsid w:val="00E22D47"/>
    <w:rsid w:val="00E504D0"/>
    <w:rsid w:val="00E718FE"/>
    <w:rsid w:val="00E90636"/>
    <w:rsid w:val="00EC44F4"/>
    <w:rsid w:val="00E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2022-02-15T11:03:00Z</cp:lastPrinted>
  <dcterms:created xsi:type="dcterms:W3CDTF">2022-02-15T11:04:00Z</dcterms:created>
  <dcterms:modified xsi:type="dcterms:W3CDTF">2022-02-15T11:04:00Z</dcterms:modified>
</cp:coreProperties>
</file>